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747" w:rsidRPr="007C6747" w:rsidRDefault="007C6747" w:rsidP="007C6747">
      <w:pPr>
        <w:widowControl/>
        <w:shd w:val="clear" w:color="auto" w:fill="FFFFFF"/>
        <w:spacing w:line="690" w:lineRule="atLeast"/>
        <w:jc w:val="center"/>
        <w:outlineLvl w:val="0"/>
        <w:rPr>
          <w:rFonts w:ascii="微软雅黑" w:eastAsia="微软雅黑" w:hAnsi="微软雅黑" w:cs="宋体"/>
          <w:color w:val="DA0001"/>
          <w:kern w:val="36"/>
          <w:sz w:val="36"/>
          <w:szCs w:val="36"/>
        </w:rPr>
      </w:pPr>
      <w:r w:rsidRPr="007C6747">
        <w:rPr>
          <w:rFonts w:ascii="微软雅黑" w:eastAsia="微软雅黑" w:hAnsi="微软雅黑" w:cs="宋体" w:hint="eastAsia"/>
          <w:color w:val="DA0001"/>
          <w:kern w:val="36"/>
          <w:sz w:val="36"/>
          <w:szCs w:val="36"/>
        </w:rPr>
        <w:t>上海政法学院2024年依据台湾地区大学入学考试学科能力测试成绩招收台湾高中毕业生招生简章</w:t>
      </w:r>
    </w:p>
    <w:p w:rsidR="007C6747" w:rsidRDefault="007C6747" w:rsidP="007C6747">
      <w:pPr>
        <w:rPr>
          <w:rFonts w:hint="eastAsia"/>
        </w:rPr>
      </w:pPr>
      <w:r>
        <w:rPr>
          <w:rFonts w:hint="eastAsia"/>
        </w:rPr>
        <w:t>一、报名条件</w:t>
      </w:r>
    </w:p>
    <w:p w:rsidR="007C6747" w:rsidRDefault="007C6747" w:rsidP="007C6747"/>
    <w:p w:rsidR="007C6747" w:rsidRDefault="007C6747" w:rsidP="007C6747">
      <w:pPr>
        <w:rPr>
          <w:rFonts w:hint="eastAsia"/>
        </w:rPr>
      </w:pPr>
      <w:r>
        <w:rPr>
          <w:rFonts w:hint="eastAsia"/>
        </w:rPr>
        <w:t>1.</w:t>
      </w:r>
      <w:r>
        <w:rPr>
          <w:rFonts w:hint="eastAsia"/>
        </w:rPr>
        <w:t>考生须持有《台湾居民居住证》或《台湾居民来往大陆通行证》及在台湾居住的有效身份证明，所持证件均需在有效期之内。</w:t>
      </w:r>
    </w:p>
    <w:p w:rsidR="007C6747" w:rsidRDefault="007C6747" w:rsidP="007C6747"/>
    <w:p w:rsidR="007C6747" w:rsidRDefault="007C6747" w:rsidP="007C6747">
      <w:pPr>
        <w:rPr>
          <w:rFonts w:hint="eastAsia"/>
        </w:rPr>
      </w:pPr>
      <w:r>
        <w:rPr>
          <w:rFonts w:hint="eastAsia"/>
        </w:rPr>
        <w:t>2.</w:t>
      </w:r>
      <w:r>
        <w:rPr>
          <w:rFonts w:hint="eastAsia"/>
        </w:rPr>
        <w:t>考生参加</w:t>
      </w:r>
      <w:r>
        <w:rPr>
          <w:rFonts w:hint="eastAsia"/>
        </w:rPr>
        <w:t>2024</w:t>
      </w:r>
      <w:r>
        <w:rPr>
          <w:rFonts w:hint="eastAsia"/>
        </w:rPr>
        <w:t>年台湾地区大学入学考试学科能力测试（以下简称“学测”），且语文、数学</w:t>
      </w:r>
      <w:r>
        <w:rPr>
          <w:rFonts w:hint="eastAsia"/>
        </w:rPr>
        <w:t>A</w:t>
      </w:r>
      <w:r>
        <w:rPr>
          <w:rFonts w:hint="eastAsia"/>
        </w:rPr>
        <w:t>或数学</w:t>
      </w:r>
      <w:r>
        <w:rPr>
          <w:rFonts w:hint="eastAsia"/>
        </w:rPr>
        <w:t>B</w:t>
      </w:r>
      <w:r>
        <w:rPr>
          <w:rFonts w:hint="eastAsia"/>
        </w:rPr>
        <w:t>、英语三门科目成绩均</w:t>
      </w:r>
      <w:proofErr w:type="gramStart"/>
      <w:r>
        <w:rPr>
          <w:rFonts w:hint="eastAsia"/>
        </w:rPr>
        <w:t>达到前标级</w:t>
      </w:r>
      <w:proofErr w:type="gramEnd"/>
      <w:r>
        <w:rPr>
          <w:rFonts w:hint="eastAsia"/>
        </w:rPr>
        <w:t>及以上。</w:t>
      </w:r>
    </w:p>
    <w:p w:rsidR="007C6747" w:rsidRDefault="007C6747" w:rsidP="007C6747"/>
    <w:p w:rsidR="007C6747" w:rsidRDefault="007C6747" w:rsidP="007C6747">
      <w:pPr>
        <w:rPr>
          <w:rFonts w:hint="eastAsia"/>
        </w:rPr>
      </w:pPr>
      <w:r>
        <w:rPr>
          <w:rFonts w:hint="eastAsia"/>
        </w:rPr>
        <w:t>二、招生计划与招生专业</w:t>
      </w:r>
    </w:p>
    <w:p w:rsidR="007C6747" w:rsidRDefault="007C6747" w:rsidP="007C6747"/>
    <w:p w:rsidR="007C6747" w:rsidRDefault="007C6747" w:rsidP="007C6747">
      <w:pPr>
        <w:rPr>
          <w:rFonts w:hint="eastAsia"/>
        </w:rPr>
      </w:pPr>
      <w:r>
        <w:rPr>
          <w:rFonts w:hint="eastAsia"/>
        </w:rPr>
        <w:t>招生计划</w:t>
      </w:r>
      <w:r>
        <w:rPr>
          <w:rFonts w:hint="eastAsia"/>
        </w:rPr>
        <w:t>3</w:t>
      </w:r>
      <w:r>
        <w:rPr>
          <w:rFonts w:hint="eastAsia"/>
        </w:rPr>
        <w:t>名。</w:t>
      </w:r>
    </w:p>
    <w:p w:rsidR="007C6747" w:rsidRDefault="007C6747" w:rsidP="007C6747"/>
    <w:p w:rsidR="007C6747" w:rsidRDefault="007C6747" w:rsidP="007C6747">
      <w:pPr>
        <w:rPr>
          <w:rFonts w:hint="eastAsia"/>
        </w:rPr>
      </w:pPr>
      <w:r>
        <w:rPr>
          <w:rFonts w:hint="eastAsia"/>
        </w:rPr>
        <w:t>申请者可在我校公布的招生专业目录中选择</w:t>
      </w:r>
      <w:r>
        <w:rPr>
          <w:rFonts w:hint="eastAsia"/>
        </w:rPr>
        <w:t>6</w:t>
      </w:r>
      <w:r>
        <w:rPr>
          <w:rFonts w:hint="eastAsia"/>
        </w:rPr>
        <w:t>个专业作为专业志愿，招生专业目录详见附件</w:t>
      </w:r>
      <w:r>
        <w:rPr>
          <w:rFonts w:hint="eastAsia"/>
        </w:rPr>
        <w:t>:</w:t>
      </w:r>
      <w:r>
        <w:rPr>
          <w:rFonts w:hint="eastAsia"/>
        </w:rPr>
        <w:t>《上海政法学院</w:t>
      </w:r>
      <w:r>
        <w:rPr>
          <w:rFonts w:hint="eastAsia"/>
        </w:rPr>
        <w:t>2024</w:t>
      </w:r>
      <w:r>
        <w:rPr>
          <w:rFonts w:hint="eastAsia"/>
        </w:rPr>
        <w:t>年依据学测成绩招收台湾学生专业目录》。</w:t>
      </w:r>
    </w:p>
    <w:p w:rsidR="007C6747" w:rsidRDefault="007C6747" w:rsidP="007C6747"/>
    <w:p w:rsidR="007C6747" w:rsidRDefault="007C6747" w:rsidP="007C6747">
      <w:pPr>
        <w:rPr>
          <w:rFonts w:hint="eastAsia"/>
        </w:rPr>
      </w:pPr>
      <w:r>
        <w:rPr>
          <w:rFonts w:hint="eastAsia"/>
        </w:rPr>
        <w:t>三、报名时间及方式</w:t>
      </w:r>
    </w:p>
    <w:p w:rsidR="007C6747" w:rsidRDefault="007C6747" w:rsidP="007C6747"/>
    <w:p w:rsidR="007C6747" w:rsidRDefault="007C6747" w:rsidP="007C6747">
      <w:pPr>
        <w:rPr>
          <w:rFonts w:hint="eastAsia"/>
        </w:rPr>
      </w:pPr>
      <w:r>
        <w:rPr>
          <w:rFonts w:hint="eastAsia"/>
        </w:rPr>
        <w:t>报名时间：</w:t>
      </w:r>
      <w:r>
        <w:rPr>
          <w:rFonts w:hint="eastAsia"/>
        </w:rPr>
        <w:t>2023</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7C6747" w:rsidRDefault="007C6747" w:rsidP="007C6747"/>
    <w:p w:rsidR="007C6747" w:rsidRDefault="007C6747" w:rsidP="007C6747">
      <w:pPr>
        <w:rPr>
          <w:rFonts w:hint="eastAsia"/>
        </w:rPr>
      </w:pPr>
      <w:r>
        <w:rPr>
          <w:rFonts w:hint="eastAsia"/>
        </w:rPr>
        <w:t>报名方式：考生登录祖国大陆普通高校依据台湾</w:t>
      </w:r>
      <w:proofErr w:type="gramStart"/>
      <w:r>
        <w:rPr>
          <w:rFonts w:hint="eastAsia"/>
        </w:rPr>
        <w:t>地区学测成绩</w:t>
      </w:r>
      <w:proofErr w:type="gramEnd"/>
      <w:r>
        <w:rPr>
          <w:rFonts w:hint="eastAsia"/>
        </w:rPr>
        <w:t>招收台湾高中毕业生系统（网址：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、考生诚信承诺书、成绩查验授权书、个人申请陈述以及其他证明自己特长和优势的材料（非必须）。考生应准确填写个人网上报名信息并提供真实材料，考生可在报名截止前修改志愿，逾期不得修改。</w:t>
      </w:r>
    </w:p>
    <w:p w:rsidR="007C6747" w:rsidRDefault="007C6747" w:rsidP="007C6747"/>
    <w:p w:rsidR="007C6747" w:rsidRDefault="007C6747" w:rsidP="007C6747">
      <w:pPr>
        <w:rPr>
          <w:rFonts w:hint="eastAsia"/>
        </w:rPr>
      </w:pPr>
      <w:r>
        <w:rPr>
          <w:rFonts w:hint="eastAsia"/>
        </w:rPr>
        <w:t>四、选拔程序</w:t>
      </w:r>
    </w:p>
    <w:p w:rsidR="007C6747" w:rsidRDefault="007C6747" w:rsidP="007C6747"/>
    <w:p w:rsidR="007C6747" w:rsidRDefault="007C6747" w:rsidP="007C6747">
      <w:pPr>
        <w:rPr>
          <w:rFonts w:hint="eastAsia"/>
        </w:rPr>
      </w:pPr>
      <w:r>
        <w:rPr>
          <w:rFonts w:hint="eastAsia"/>
        </w:rPr>
        <w:t>1</w:t>
      </w:r>
      <w:r>
        <w:rPr>
          <w:rFonts w:hint="eastAsia"/>
        </w:rPr>
        <w:t>．审核：学校于</w:t>
      </w:r>
      <w:r>
        <w:rPr>
          <w:rFonts w:hint="eastAsia"/>
        </w:rPr>
        <w:t>4</w:t>
      </w:r>
      <w:r>
        <w:rPr>
          <w:rFonts w:hint="eastAsia"/>
        </w:rPr>
        <w:t>月</w:t>
      </w:r>
      <w:r>
        <w:rPr>
          <w:rFonts w:hint="eastAsia"/>
        </w:rPr>
        <w:t>15</w:t>
      </w:r>
      <w:r>
        <w:rPr>
          <w:rFonts w:hint="eastAsia"/>
        </w:rPr>
        <w:t>日前对所有考生的申请材料进行审核，包括身份审核、学历审核</w:t>
      </w:r>
      <w:proofErr w:type="gramStart"/>
      <w:r>
        <w:rPr>
          <w:rFonts w:hint="eastAsia"/>
        </w:rPr>
        <w:t>及学测成绩</w:t>
      </w:r>
      <w:proofErr w:type="gramEnd"/>
      <w:r>
        <w:rPr>
          <w:rFonts w:hint="eastAsia"/>
        </w:rPr>
        <w:t>审核等。学校可要求考生更正或补充材料（基本材料不可修改），系统显示需更正或补充材料的，考生应在规定时间内更正或补充有关材料，提交后及时查看审核结果，逾期提交不再受理。系统显示初审不通过的考生不得参加后续录取。资格造假的考生按有关规定取消报考资格，已录取的取消录取资格。</w:t>
      </w:r>
    </w:p>
    <w:p w:rsidR="007C6747" w:rsidRDefault="007C6747" w:rsidP="007C6747"/>
    <w:p w:rsidR="007C6747" w:rsidRDefault="007C6747" w:rsidP="007C6747">
      <w:pPr>
        <w:rPr>
          <w:rFonts w:hint="eastAsia"/>
        </w:rPr>
      </w:pPr>
      <w:r>
        <w:rPr>
          <w:rFonts w:hint="eastAsia"/>
        </w:rPr>
        <w:t>2</w:t>
      </w:r>
      <w:r>
        <w:rPr>
          <w:rFonts w:hint="eastAsia"/>
        </w:rPr>
        <w:t>．录取：学校将根据</w:t>
      </w:r>
      <w:proofErr w:type="gramStart"/>
      <w:r>
        <w:rPr>
          <w:rFonts w:hint="eastAsia"/>
        </w:rPr>
        <w:t>考生学测成绩</w:t>
      </w:r>
      <w:proofErr w:type="gramEnd"/>
      <w:r>
        <w:rPr>
          <w:rFonts w:hint="eastAsia"/>
        </w:rPr>
        <w:t>，结合考生中学期间学习经历、社会实践等情况，全面衡量考生综合素质，择优录取。我校将于</w:t>
      </w:r>
      <w:r>
        <w:rPr>
          <w:rFonts w:hint="eastAsia"/>
        </w:rPr>
        <w:t>2023</w:t>
      </w:r>
      <w:r>
        <w:rPr>
          <w:rFonts w:hint="eastAsia"/>
        </w:rPr>
        <w:t>年</w:t>
      </w:r>
      <w:r>
        <w:rPr>
          <w:rFonts w:hint="eastAsia"/>
        </w:rPr>
        <w:t>5</w:t>
      </w:r>
      <w:r>
        <w:rPr>
          <w:rFonts w:hint="eastAsia"/>
        </w:rPr>
        <w:t>月</w:t>
      </w:r>
      <w:r>
        <w:rPr>
          <w:rFonts w:hint="eastAsia"/>
        </w:rPr>
        <w:t>14</w:t>
      </w:r>
      <w:r>
        <w:rPr>
          <w:rFonts w:hint="eastAsia"/>
        </w:rPr>
        <w:t>日前将拟录取名单上传至系统，系统将于</w:t>
      </w:r>
      <w:r>
        <w:rPr>
          <w:rFonts w:hint="eastAsia"/>
        </w:rPr>
        <w:t>5</w:t>
      </w:r>
      <w:r>
        <w:rPr>
          <w:rFonts w:hint="eastAsia"/>
        </w:rPr>
        <w:t>月</w:t>
      </w:r>
      <w:r>
        <w:rPr>
          <w:rFonts w:hint="eastAsia"/>
        </w:rPr>
        <w:t>15</w:t>
      </w:r>
      <w:r>
        <w:rPr>
          <w:rFonts w:hint="eastAsia"/>
        </w:rPr>
        <w:t>日统一公布各校拟录取名单。</w:t>
      </w:r>
    </w:p>
    <w:p w:rsidR="007C6747" w:rsidRDefault="007C6747" w:rsidP="007C6747"/>
    <w:p w:rsidR="007C6747" w:rsidRDefault="007C6747" w:rsidP="007C6747">
      <w:pPr>
        <w:rPr>
          <w:rFonts w:hint="eastAsia"/>
        </w:rPr>
      </w:pPr>
      <w:r>
        <w:rPr>
          <w:rFonts w:hint="eastAsia"/>
        </w:rPr>
        <w:t>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w:t>
      </w:r>
    </w:p>
    <w:p w:rsidR="007C6747" w:rsidRDefault="007C6747" w:rsidP="007C6747"/>
    <w:p w:rsidR="007C6747" w:rsidRDefault="007C6747" w:rsidP="007C6747">
      <w:pPr>
        <w:rPr>
          <w:rFonts w:hint="eastAsia"/>
        </w:rPr>
      </w:pPr>
      <w:proofErr w:type="gramStart"/>
      <w:r>
        <w:rPr>
          <w:rFonts w:hint="eastAsia"/>
        </w:rPr>
        <w:lastRenderedPageBreak/>
        <w:t>若学</w:t>
      </w:r>
      <w:proofErr w:type="gramEnd"/>
      <w:r>
        <w:rPr>
          <w:rFonts w:hint="eastAsia"/>
        </w:rPr>
        <w:t>校招生计划未完成，其他有意报考我校的考生可于</w:t>
      </w:r>
      <w:r>
        <w:rPr>
          <w:rFonts w:hint="eastAsia"/>
        </w:rPr>
        <w:t>5</w:t>
      </w:r>
      <w:r>
        <w:rPr>
          <w:rFonts w:hint="eastAsia"/>
        </w:rPr>
        <w:t>月</w:t>
      </w:r>
      <w:r>
        <w:rPr>
          <w:rFonts w:hint="eastAsia"/>
        </w:rPr>
        <w:t>21</w:t>
      </w:r>
      <w:r>
        <w:rPr>
          <w:rFonts w:hint="eastAsia"/>
        </w:rPr>
        <w:t>日至</w:t>
      </w:r>
      <w:r>
        <w:rPr>
          <w:rFonts w:hint="eastAsia"/>
        </w:rPr>
        <w:t>31</w:t>
      </w:r>
      <w:r>
        <w:rPr>
          <w:rFonts w:hint="eastAsia"/>
        </w:rPr>
        <w:t>日期间进行征集志愿报名。首轮已报名的考生无需重新注册，按照系统要求填报志愿、提交材料即可。学校将于</w:t>
      </w:r>
      <w:r>
        <w:rPr>
          <w:rFonts w:hint="eastAsia"/>
        </w:rPr>
        <w:t>6</w:t>
      </w:r>
      <w:r>
        <w:rPr>
          <w:rFonts w:hint="eastAsia"/>
        </w:rPr>
        <w:t>月</w:t>
      </w:r>
      <w:r>
        <w:rPr>
          <w:rFonts w:hint="eastAsia"/>
        </w:rPr>
        <w:t>20</w:t>
      </w:r>
      <w:r>
        <w:rPr>
          <w:rFonts w:hint="eastAsia"/>
        </w:rPr>
        <w:t>日之前完成征集志愿的审核、录取工作，报名系统于</w:t>
      </w:r>
      <w:r>
        <w:rPr>
          <w:rFonts w:hint="eastAsia"/>
        </w:rPr>
        <w:t>6</w:t>
      </w:r>
      <w:r>
        <w:rPr>
          <w:rFonts w:hint="eastAsia"/>
        </w:rPr>
        <w:t>月</w:t>
      </w:r>
      <w:r>
        <w:rPr>
          <w:rFonts w:hint="eastAsia"/>
        </w:rPr>
        <w:t>21</w:t>
      </w:r>
      <w:r>
        <w:rPr>
          <w:rFonts w:hint="eastAsia"/>
        </w:rPr>
        <w:t>日公布征集志愿拟录取名单。考生须于</w:t>
      </w:r>
      <w:r>
        <w:rPr>
          <w:rFonts w:hint="eastAsia"/>
        </w:rPr>
        <w:t>6</w:t>
      </w:r>
      <w:r>
        <w:rPr>
          <w:rFonts w:hint="eastAsia"/>
        </w:rPr>
        <w:t>月</w:t>
      </w:r>
      <w:r>
        <w:rPr>
          <w:rFonts w:hint="eastAsia"/>
        </w:rPr>
        <w:t>21</w:t>
      </w:r>
      <w:r>
        <w:rPr>
          <w:rFonts w:hint="eastAsia"/>
        </w:rPr>
        <w:t>日至</w:t>
      </w:r>
      <w:r>
        <w:rPr>
          <w:rFonts w:hint="eastAsia"/>
        </w:rPr>
        <w:t>25</w:t>
      </w:r>
      <w:r>
        <w:rPr>
          <w:rFonts w:hint="eastAsia"/>
        </w:rPr>
        <w:t>日期间登录系统查询本人录取情况，进行录取确认。逾期未确认的考生视为放弃录取资格。</w:t>
      </w:r>
    </w:p>
    <w:p w:rsidR="007C6747" w:rsidRDefault="007C6747" w:rsidP="007C6747"/>
    <w:p w:rsidR="007C6747" w:rsidRDefault="007C6747" w:rsidP="007C6747">
      <w:pPr>
        <w:rPr>
          <w:rFonts w:hint="eastAsia"/>
        </w:rPr>
      </w:pPr>
      <w:r>
        <w:rPr>
          <w:rFonts w:hint="eastAsia"/>
        </w:rPr>
        <w:t>学校将根据考生最终确认名单于</w:t>
      </w:r>
      <w:r>
        <w:rPr>
          <w:rFonts w:hint="eastAsia"/>
        </w:rPr>
        <w:t>7</w:t>
      </w:r>
      <w:r>
        <w:rPr>
          <w:rFonts w:hint="eastAsia"/>
        </w:rPr>
        <w:t>月下旬按照报名时所填写的通讯地址寄发录取通知书。</w:t>
      </w:r>
    </w:p>
    <w:p w:rsidR="007C6747" w:rsidRDefault="007C6747" w:rsidP="007C6747"/>
    <w:p w:rsidR="007C6747" w:rsidRDefault="007C6747" w:rsidP="007C6747">
      <w:pPr>
        <w:rPr>
          <w:rFonts w:hint="eastAsia"/>
        </w:rPr>
      </w:pPr>
      <w:r>
        <w:rPr>
          <w:rFonts w:hint="eastAsia"/>
        </w:rPr>
        <w:t>五、学费和其他费用</w:t>
      </w:r>
    </w:p>
    <w:p w:rsidR="007C6747" w:rsidRDefault="007C6747" w:rsidP="007C6747"/>
    <w:p w:rsidR="007C6747" w:rsidRDefault="007C6747" w:rsidP="007C6747">
      <w:pPr>
        <w:rPr>
          <w:rFonts w:hint="eastAsia"/>
        </w:rPr>
      </w:pPr>
      <w:r>
        <w:rPr>
          <w:rFonts w:hint="eastAsia"/>
        </w:rPr>
        <w:t>台湾学生学费、住宿费收费标准与内地学生一致，所需费用为：学费每生每学年</w:t>
      </w:r>
      <w:r>
        <w:rPr>
          <w:rFonts w:hint="eastAsia"/>
        </w:rPr>
        <w:t>6500</w:t>
      </w:r>
      <w:r>
        <w:rPr>
          <w:rFonts w:hint="eastAsia"/>
        </w:rPr>
        <w:t>元；住宿费每生每学年</w:t>
      </w:r>
      <w:r>
        <w:rPr>
          <w:rFonts w:hint="eastAsia"/>
        </w:rPr>
        <w:t>1200</w:t>
      </w:r>
      <w:r>
        <w:rPr>
          <w:rFonts w:hint="eastAsia"/>
        </w:rPr>
        <w:t>元（以上收费不含教材费、生活费等）。</w:t>
      </w:r>
    </w:p>
    <w:p w:rsidR="007C6747" w:rsidRDefault="007C6747" w:rsidP="007C6747"/>
    <w:p w:rsidR="007C6747" w:rsidRDefault="007C6747" w:rsidP="007C6747">
      <w:pPr>
        <w:rPr>
          <w:rFonts w:hint="eastAsia"/>
        </w:rPr>
      </w:pPr>
      <w:r>
        <w:rPr>
          <w:rFonts w:hint="eastAsia"/>
        </w:rPr>
        <w:t>六、学校联系方式</w:t>
      </w:r>
    </w:p>
    <w:p w:rsidR="007C6747" w:rsidRDefault="007C6747" w:rsidP="007C6747"/>
    <w:p w:rsidR="007C6747" w:rsidRDefault="007C6747" w:rsidP="007C6747">
      <w:pPr>
        <w:rPr>
          <w:rFonts w:hint="eastAsia"/>
        </w:rPr>
      </w:pPr>
      <w:r>
        <w:rPr>
          <w:rFonts w:hint="eastAsia"/>
        </w:rPr>
        <w:t>地址：上海市青浦区外青松公路</w:t>
      </w:r>
      <w:r>
        <w:rPr>
          <w:rFonts w:hint="eastAsia"/>
        </w:rPr>
        <w:t>7989</w:t>
      </w:r>
      <w:r>
        <w:rPr>
          <w:rFonts w:hint="eastAsia"/>
        </w:rPr>
        <w:t>号上海政法学院招生工作办公室</w:t>
      </w:r>
    </w:p>
    <w:p w:rsidR="007C6747" w:rsidRDefault="007C6747" w:rsidP="007C6747"/>
    <w:p w:rsidR="007C6747" w:rsidRDefault="007C6747" w:rsidP="007C6747">
      <w:pPr>
        <w:rPr>
          <w:rFonts w:hint="eastAsia"/>
        </w:rPr>
      </w:pPr>
      <w:r>
        <w:rPr>
          <w:rFonts w:hint="eastAsia"/>
        </w:rPr>
        <w:t>邮政编码：</w:t>
      </w:r>
      <w:r>
        <w:rPr>
          <w:rFonts w:hint="eastAsia"/>
        </w:rPr>
        <w:t>201701</w:t>
      </w:r>
    </w:p>
    <w:p w:rsidR="007C6747" w:rsidRDefault="007C6747" w:rsidP="007C6747"/>
    <w:p w:rsidR="007C6747" w:rsidRDefault="007C6747" w:rsidP="007C6747">
      <w:pPr>
        <w:rPr>
          <w:rFonts w:hint="eastAsia"/>
        </w:rPr>
      </w:pPr>
      <w:r>
        <w:rPr>
          <w:rFonts w:hint="eastAsia"/>
        </w:rPr>
        <w:t>联系电话：</w:t>
      </w:r>
      <w:r>
        <w:rPr>
          <w:rFonts w:hint="eastAsia"/>
        </w:rPr>
        <w:t>+86-21-39225175</w:t>
      </w:r>
    </w:p>
    <w:p w:rsidR="007C6747" w:rsidRDefault="007C6747" w:rsidP="007C6747"/>
    <w:p w:rsidR="007C6747" w:rsidRDefault="007C6747" w:rsidP="007C6747">
      <w:pPr>
        <w:rPr>
          <w:rFonts w:hint="eastAsia"/>
        </w:rPr>
      </w:pPr>
      <w:r>
        <w:rPr>
          <w:rFonts w:hint="eastAsia"/>
        </w:rPr>
        <w:t>招生网址：</w:t>
      </w:r>
      <w:r>
        <w:rPr>
          <w:rFonts w:hint="eastAsia"/>
        </w:rPr>
        <w:t>https://zs.shupl.edu.cn</w:t>
      </w:r>
    </w:p>
    <w:p w:rsidR="007C6747" w:rsidRDefault="007C6747" w:rsidP="007C6747"/>
    <w:p w:rsidR="007C6747" w:rsidRDefault="007C6747" w:rsidP="007C6747">
      <w:pPr>
        <w:rPr>
          <w:rFonts w:hint="eastAsia"/>
        </w:rPr>
      </w:pPr>
      <w:r>
        <w:rPr>
          <w:rFonts w:hint="eastAsia"/>
        </w:rPr>
        <w:t>咨询邮箱：</w:t>
      </w:r>
      <w:r>
        <w:rPr>
          <w:rFonts w:hint="eastAsia"/>
        </w:rPr>
        <w:t>zhaosheng@shupl.edu.cn</w:t>
      </w:r>
    </w:p>
    <w:p w:rsidR="007C6747" w:rsidRDefault="007C6747" w:rsidP="007C6747"/>
    <w:p w:rsidR="007C6747" w:rsidRDefault="007C6747" w:rsidP="007C6747">
      <w:pPr>
        <w:rPr>
          <w:rFonts w:hint="eastAsia"/>
        </w:rPr>
      </w:pPr>
      <w:r>
        <w:rPr>
          <w:rFonts w:hint="eastAsia"/>
        </w:rPr>
        <w:t>七、监督与责任追究</w:t>
      </w:r>
    </w:p>
    <w:p w:rsidR="007C6747" w:rsidRDefault="007C6747" w:rsidP="007C6747"/>
    <w:p w:rsidR="007C6747" w:rsidRDefault="007C6747" w:rsidP="007C6747">
      <w:pPr>
        <w:rPr>
          <w:rFonts w:hint="eastAsia"/>
        </w:rPr>
      </w:pPr>
      <w:r>
        <w:rPr>
          <w:rFonts w:hint="eastAsia"/>
        </w:rPr>
        <w:t>1</w:t>
      </w:r>
      <w:r>
        <w:rPr>
          <w:rFonts w:hint="eastAsia"/>
        </w:rPr>
        <w:t>．</w:t>
      </w:r>
      <w:r>
        <w:rPr>
          <w:rFonts w:hint="eastAsia"/>
        </w:rPr>
        <w:t xml:space="preserve"> </w:t>
      </w:r>
      <w:r>
        <w:rPr>
          <w:rFonts w:hint="eastAsia"/>
        </w:rPr>
        <w:t>学校纪检监察机构对招生全过程进行监督，监督电话：</w:t>
      </w:r>
      <w:r>
        <w:rPr>
          <w:rFonts w:hint="eastAsia"/>
        </w:rPr>
        <w:t>+86-21-39225811</w:t>
      </w:r>
      <w:r>
        <w:rPr>
          <w:rFonts w:hint="eastAsia"/>
        </w:rPr>
        <w:t>。</w:t>
      </w:r>
    </w:p>
    <w:p w:rsidR="007C6747" w:rsidRDefault="007C6747" w:rsidP="007C6747"/>
    <w:p w:rsidR="007C6747" w:rsidRDefault="007C6747" w:rsidP="007C6747">
      <w:pPr>
        <w:rPr>
          <w:rFonts w:hint="eastAsia"/>
        </w:rPr>
      </w:pPr>
      <w:r>
        <w:rPr>
          <w:rFonts w:hint="eastAsia"/>
        </w:rPr>
        <w:t>2</w:t>
      </w:r>
      <w:r>
        <w:rPr>
          <w:rFonts w:hint="eastAsia"/>
        </w:rPr>
        <w:t>．凡被发现有弄虚作假和舞弊行为者，一经核实，立即取消其报名或录取资格，并根据国家有关法规和招生政策等追究有关当事人责任。</w:t>
      </w:r>
    </w:p>
    <w:p w:rsidR="007C6747" w:rsidRDefault="007C6747" w:rsidP="007C6747"/>
    <w:p w:rsidR="007C6747" w:rsidRDefault="007C6747" w:rsidP="007C6747"/>
    <w:p w:rsidR="007C6747" w:rsidRDefault="007C6747" w:rsidP="007C6747">
      <w:pPr>
        <w:rPr>
          <w:rFonts w:hint="eastAsia"/>
        </w:rPr>
      </w:pPr>
      <w:r>
        <w:rPr>
          <w:rFonts w:hint="eastAsia"/>
        </w:rPr>
        <w:t>附件：上海政法学院</w:t>
      </w:r>
      <w:r>
        <w:rPr>
          <w:rFonts w:hint="eastAsia"/>
        </w:rPr>
        <w:t>2024</w:t>
      </w:r>
      <w:r>
        <w:rPr>
          <w:rFonts w:hint="eastAsia"/>
        </w:rPr>
        <w:t>年</w:t>
      </w:r>
      <w:proofErr w:type="gramStart"/>
      <w:r>
        <w:rPr>
          <w:rFonts w:hint="eastAsia"/>
        </w:rPr>
        <w:t>依据学测成绩</w:t>
      </w:r>
      <w:proofErr w:type="gramEnd"/>
      <w:r>
        <w:rPr>
          <w:rFonts w:hint="eastAsia"/>
        </w:rPr>
        <w:t>招收台湾学生专业目录</w:t>
      </w:r>
    </w:p>
    <w:p w:rsidR="007C6747" w:rsidRDefault="007C6747" w:rsidP="007C6747"/>
    <w:p w:rsidR="007C6747" w:rsidRDefault="007C6747" w:rsidP="007C6747">
      <w:pPr>
        <w:rPr>
          <w:rFonts w:hint="eastAsia"/>
        </w:rPr>
      </w:pPr>
      <w:r>
        <w:rPr>
          <w:rFonts w:hint="eastAsia"/>
        </w:rPr>
        <w:t xml:space="preserve">                         </w:t>
      </w:r>
      <w:r>
        <w:rPr>
          <w:rFonts w:hint="eastAsia"/>
        </w:rPr>
        <w:t>上海政法学院招生工作办公室</w:t>
      </w:r>
    </w:p>
    <w:p w:rsidR="007C6747" w:rsidRDefault="007C6747" w:rsidP="007C6747"/>
    <w:p w:rsidR="00CC1AF9" w:rsidRDefault="007C6747" w:rsidP="007C6747">
      <w:pPr>
        <w:rPr>
          <w:rFonts w:hint="eastAsia"/>
        </w:rPr>
      </w:pPr>
      <w:r>
        <w:rPr>
          <w:rFonts w:hint="eastAsia"/>
        </w:rPr>
        <w:t>2024</w:t>
      </w:r>
      <w:r>
        <w:rPr>
          <w:rFonts w:hint="eastAsia"/>
        </w:rPr>
        <w:t>年</w:t>
      </w:r>
      <w:r>
        <w:rPr>
          <w:rFonts w:hint="eastAsia"/>
        </w:rPr>
        <w:t>2</w:t>
      </w:r>
      <w:r>
        <w:rPr>
          <w:rFonts w:hint="eastAsia"/>
        </w:rPr>
        <w:t>月</w:t>
      </w:r>
      <w:r>
        <w:rPr>
          <w:rFonts w:hint="eastAsia"/>
        </w:rPr>
        <w:t>5</w:t>
      </w:r>
      <w:r>
        <w:rPr>
          <w:rFonts w:hint="eastAsia"/>
        </w:rPr>
        <w:t>日</w:t>
      </w:r>
    </w:p>
    <w:p w:rsidR="007C6747" w:rsidRDefault="007C6747" w:rsidP="007C6747">
      <w:pPr>
        <w:rPr>
          <w:rFonts w:hint="eastAsia"/>
        </w:rPr>
      </w:pPr>
    </w:p>
    <w:p w:rsidR="007C6747" w:rsidRDefault="007C6747" w:rsidP="007C6747">
      <w:pPr>
        <w:rPr>
          <w:rFonts w:hint="eastAsia"/>
        </w:rPr>
      </w:pPr>
    </w:p>
    <w:p w:rsidR="007C6747" w:rsidRPr="007C6747" w:rsidRDefault="007C6747" w:rsidP="007C6747">
      <w:r>
        <w:rPr>
          <w:rFonts w:hint="eastAsia"/>
        </w:rPr>
        <w:t>网址</w:t>
      </w:r>
      <w:r>
        <w:rPr>
          <w:rFonts w:hint="eastAsia"/>
        </w:rPr>
        <w:t>:</w:t>
      </w:r>
      <w:r w:rsidRPr="007C6747">
        <w:t xml:space="preserve"> https://zs.shupl.edu.cn/Default.aspx?DetailId=651c5f32-9420-4629-b43f-fc63f5425f5b</w:t>
      </w:r>
      <w:bookmarkStart w:id="0" w:name="_GoBack"/>
      <w:bookmarkEnd w:id="0"/>
    </w:p>
    <w:sectPr w:rsidR="007C6747" w:rsidRPr="007C67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7C6747"/>
    <w:rsid w:val="00A90809"/>
    <w:rsid w:val="00C35A34"/>
    <w:rsid w:val="00CC1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2024-02-15T17:09:00Z</dcterms:created>
  <dcterms:modified xsi:type="dcterms:W3CDTF">2024-02-15T17:09:00Z</dcterms:modified>
</cp:coreProperties>
</file>