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Microsoft YaHei" w:hAnsi="Microsoft YaHei" w:eastAsia="Microsoft YaHei" w:cs="Microsoft YaHei"/>
          <w:b/>
          <w:bCs/>
          <w:i w:val="0"/>
          <w:iCs w:val="0"/>
          <w:caps w:val="0"/>
          <w:color w:val="222222"/>
          <w:spacing w:val="0"/>
          <w:sz w:val="24"/>
          <w:szCs w:val="24"/>
        </w:rPr>
      </w:pPr>
      <w:r>
        <w:rPr>
          <w:rFonts w:hint="eastAsia" w:ascii="Microsoft YaHei" w:hAnsi="Microsoft YaHei" w:eastAsia="Microsoft YaHei" w:cs="Microsoft YaHei"/>
          <w:b/>
          <w:bCs/>
          <w:i w:val="0"/>
          <w:iCs w:val="0"/>
          <w:caps w:val="0"/>
          <w:color w:val="222222"/>
          <w:spacing w:val="0"/>
          <w:sz w:val="24"/>
          <w:szCs w:val="24"/>
          <w:bdr w:val="none" w:color="auto" w:sz="0" w:space="0"/>
          <w:shd w:val="clear" w:fill="FFFFFF"/>
        </w:rPr>
        <w:t>燕山大学2023年依据台湾地区大学入学考试学科能力测验成绩招收台湾高中毕业生简章</w:t>
      </w:r>
    </w:p>
    <w:p>
      <w:pPr>
        <w:rPr>
          <w:rFonts w:hint="eastAsia"/>
        </w:rPr>
      </w:pPr>
      <w:r>
        <w:rPr>
          <w:rFonts w:hint="eastAsia"/>
        </w:rPr>
        <w:t>一、报名条件</w:t>
      </w:r>
    </w:p>
    <w:p>
      <w:pPr>
        <w:rPr>
          <w:rFonts w:hint="eastAsia"/>
        </w:rPr>
      </w:pPr>
      <w:r>
        <w:rPr>
          <w:rFonts w:hint="eastAsia"/>
        </w:rPr>
        <w:t>1.具有台湾居民居住证或《台湾居民往来大陆通行证》以及在台湾居住的有效身份证明（所持证件均须在有效期内）的2023届台湾高中毕业生；</w:t>
      </w:r>
    </w:p>
    <w:p>
      <w:pPr>
        <w:rPr>
          <w:rFonts w:hint="eastAsia"/>
        </w:rPr>
      </w:pPr>
      <w:r>
        <w:rPr>
          <w:rFonts w:hint="eastAsia"/>
        </w:rPr>
        <w:t>2.参加2023年台湾地区大学入学考试学科能力测试（以下简称“学测”），</w:t>
      </w:r>
      <w:bookmarkStart w:id="0" w:name="_GoBack"/>
      <w:r>
        <w:rPr>
          <w:rFonts w:hint="eastAsia"/>
        </w:rPr>
        <w:t>语文、数学、英文三个科目学测成绩其中一门须达到均标级</w:t>
      </w:r>
      <w:bookmarkEnd w:id="0"/>
      <w:r>
        <w:rPr>
          <w:rFonts w:hint="eastAsia"/>
        </w:rPr>
        <w:t>(含)以上；</w:t>
      </w:r>
    </w:p>
    <w:p>
      <w:pPr>
        <w:rPr>
          <w:rFonts w:hint="eastAsia"/>
        </w:rPr>
      </w:pPr>
      <w:r>
        <w:rPr>
          <w:rFonts w:hint="eastAsia"/>
        </w:rPr>
        <w:t>3.品行端正，身体健康，体检标准参见《普通高等学校招生体检工作指导意见》。</w:t>
      </w:r>
    </w:p>
    <w:p>
      <w:r>
        <w:drawing>
          <wp:inline distT="0" distB="0" distL="114300" distR="114300">
            <wp:extent cx="5268595" cy="1639570"/>
            <wp:effectExtent l="0" t="0" r="190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1639570"/>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r>
        <w:rPr>
          <w:rFonts w:hint="eastAsia"/>
        </w:rPr>
        <w:t>（一）报名时间为2023年3月1日至31日。</w:t>
      </w:r>
    </w:p>
    <w:p>
      <w:pPr>
        <w:rPr>
          <w:rFonts w:hint="eastAsia"/>
        </w:rPr>
      </w:pPr>
      <w:r>
        <w:rPr>
          <w:rFonts w:hint="eastAsia"/>
        </w:rPr>
        <w:t>（二）报名方式</w:t>
      </w:r>
    </w:p>
    <w:p>
      <w:pPr>
        <w:rPr>
          <w:rFonts w:hint="eastAsia"/>
        </w:rPr>
      </w:pPr>
    </w:p>
    <w:p>
      <w:pPr>
        <w:rPr>
          <w:rFonts w:hint="eastAsia"/>
        </w:rPr>
      </w:pPr>
      <w:r>
        <w:rPr>
          <w:rFonts w:hint="eastAsia"/>
        </w:rPr>
        <w:t>考生登录祖国（大陆）普通高校依据台湾地区学测成绩招收台湾高中毕业生报名系统（网址：https://www.gatzs.com.cn/z/tw/）进行报名。</w:t>
      </w:r>
    </w:p>
    <w:p>
      <w:pPr>
        <w:rPr>
          <w:rFonts w:hint="eastAsia"/>
        </w:rPr>
      </w:pPr>
    </w:p>
    <w:p>
      <w:pPr>
        <w:rPr>
          <w:rFonts w:hint="eastAsia"/>
        </w:rPr>
      </w:pPr>
      <w:r>
        <w:rPr>
          <w:rFonts w:hint="eastAsia"/>
        </w:rPr>
        <w:t>（三）报名材料</w:t>
      </w:r>
    </w:p>
    <w:p>
      <w:pPr>
        <w:rPr>
          <w:rFonts w:hint="eastAsia"/>
        </w:rPr>
      </w:pPr>
    </w:p>
    <w:p>
      <w:pPr>
        <w:rPr>
          <w:rFonts w:hint="eastAsia"/>
        </w:rPr>
      </w:pPr>
      <w:r>
        <w:rPr>
          <w:rFonts w:hint="eastAsia"/>
        </w:rPr>
        <w:t>1.台湾居民居住证或《台湾居民来往大陆通行证》（简称“台胞证”）正反面扫描件；</w:t>
      </w:r>
    </w:p>
    <w:p>
      <w:pPr>
        <w:rPr>
          <w:rFonts w:hint="eastAsia"/>
        </w:rPr>
      </w:pPr>
      <w:r>
        <w:rPr>
          <w:rFonts w:hint="eastAsia"/>
        </w:rPr>
        <w:t>2.在台湾居住的有效身份证明（包括身份证/户口名簿/户籍誊本）；</w:t>
      </w:r>
    </w:p>
    <w:p>
      <w:pPr>
        <w:rPr>
          <w:rFonts w:hint="eastAsia"/>
        </w:rPr>
      </w:pPr>
      <w:r>
        <w:rPr>
          <w:rFonts w:hint="eastAsia"/>
        </w:rPr>
        <w:t>3.往届高中毕业生提交高中毕业证书扫描件；应届高中毕业生提交就读学校开具的应届高中毕业生预毕业证明（注明学籍号）扫描件，并于开学报到前提交高中毕业证书；</w:t>
      </w:r>
    </w:p>
    <w:p>
      <w:pPr>
        <w:rPr>
          <w:rFonts w:hint="eastAsia"/>
        </w:rPr>
      </w:pPr>
      <w:r>
        <w:rPr>
          <w:rFonts w:hint="eastAsia"/>
        </w:rPr>
        <w:t>4.2023年学测成绩单（含报名序号或应试号码）；</w:t>
      </w:r>
    </w:p>
    <w:p>
      <w:pPr>
        <w:rPr>
          <w:rFonts w:hint="eastAsia"/>
        </w:rPr>
      </w:pPr>
      <w:r>
        <w:rPr>
          <w:rFonts w:hint="eastAsia"/>
        </w:rPr>
        <w:t>5.考生诚信承诺书（报名系统内下载模板，将其打印后填写并签名，将扫描件上传至系统）；</w:t>
      </w:r>
    </w:p>
    <w:p>
      <w:pPr>
        <w:rPr>
          <w:rFonts w:hint="eastAsia"/>
        </w:rPr>
      </w:pPr>
    </w:p>
    <w:p>
      <w:pPr>
        <w:rPr>
          <w:rFonts w:hint="eastAsia"/>
        </w:rPr>
      </w:pPr>
      <w:r>
        <w:rPr>
          <w:rFonts w:hint="eastAsia"/>
        </w:rPr>
        <w:t>6.个人成绩查验授权委托书（报名系统内下载模板，将其打印后填写并签名，将扫描件上传至系统）；</w:t>
      </w:r>
    </w:p>
    <w:p>
      <w:pPr>
        <w:rPr>
          <w:rFonts w:hint="eastAsia"/>
        </w:rPr>
      </w:pPr>
    </w:p>
    <w:p>
      <w:pPr>
        <w:rPr>
          <w:rFonts w:hint="eastAsia"/>
        </w:rPr>
      </w:pPr>
      <w:r>
        <w:rPr>
          <w:rFonts w:hint="eastAsia"/>
        </w:rPr>
        <w:t>7.高中阶段所有成绩单、获奖证书及能够体现申请者能力水平的其他相关证明材料扫描件（须加盖就读学校公章）；</w:t>
      </w:r>
    </w:p>
    <w:p>
      <w:pPr>
        <w:rPr>
          <w:rFonts w:hint="eastAsia"/>
        </w:rPr>
      </w:pPr>
    </w:p>
    <w:p>
      <w:pPr>
        <w:rPr>
          <w:rFonts w:hint="eastAsia"/>
        </w:rPr>
      </w:pPr>
      <w:r>
        <w:rPr>
          <w:rFonts w:hint="eastAsia"/>
        </w:rPr>
        <w:t>8.半年内免冠1寸证件照（图片以本人姓名命名）；</w:t>
      </w:r>
    </w:p>
    <w:p>
      <w:pPr>
        <w:rPr>
          <w:rFonts w:hint="eastAsia"/>
        </w:rPr>
      </w:pPr>
    </w:p>
    <w:p>
      <w:pPr>
        <w:rPr>
          <w:rFonts w:hint="eastAsia"/>
        </w:rPr>
      </w:pPr>
      <w:r>
        <w:rPr>
          <w:rFonts w:hint="eastAsia"/>
        </w:rPr>
        <w:t>9.个人陈述（字数请控制在1000字内）；</w:t>
      </w:r>
    </w:p>
    <w:p>
      <w:pPr>
        <w:rPr>
          <w:rFonts w:hint="eastAsia"/>
        </w:rPr>
      </w:pPr>
    </w:p>
    <w:p>
      <w:pPr>
        <w:rPr>
          <w:rFonts w:hint="eastAsia"/>
        </w:rPr>
      </w:pPr>
      <w:r>
        <w:rPr>
          <w:rFonts w:hint="eastAsia"/>
        </w:rPr>
        <w:t>10.报名系统要求的其他材料。</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报名截止前，考生可修改基本材料和其他材料。报名截止后，考生原则上不可修改基本材料。考生应准确填写个人网上报名信息并提供真实材料。报名系统工作安排如有变动，以报名系统公告为准。</w:t>
      </w:r>
    </w:p>
    <w:p>
      <w:pPr>
        <w:rPr>
          <w:rFonts w:hint="eastAsia"/>
        </w:rPr>
      </w:pPr>
    </w:p>
    <w:p>
      <w:pPr>
        <w:rPr>
          <w:rFonts w:hint="eastAsia"/>
        </w:rPr>
      </w:pPr>
      <w:r>
        <w:rPr>
          <w:rFonts w:hint="eastAsia"/>
        </w:rPr>
        <w:t>四、审核及录取</w:t>
      </w:r>
    </w:p>
    <w:p>
      <w:pPr>
        <w:rPr>
          <w:rFonts w:hint="eastAsia"/>
        </w:rPr>
      </w:pPr>
    </w:p>
    <w:p>
      <w:pPr>
        <w:rPr>
          <w:rFonts w:hint="eastAsia"/>
        </w:rPr>
      </w:pPr>
      <w:r>
        <w:rPr>
          <w:rFonts w:hint="eastAsia"/>
        </w:rPr>
        <w:t>（一）审核</w:t>
      </w:r>
    </w:p>
    <w:p>
      <w:pPr>
        <w:rPr>
          <w:rFonts w:hint="eastAsia"/>
        </w:rPr>
      </w:pPr>
    </w:p>
    <w:p>
      <w:pPr>
        <w:rPr>
          <w:rFonts w:hint="eastAsia"/>
        </w:rPr>
      </w:pPr>
      <w:r>
        <w:rPr>
          <w:rFonts w:hint="eastAsia"/>
        </w:rPr>
        <w:t>学校将组织专家于2023年4月1日至5月14日对报名考生提交的申请材料进行资格审核，根据申请考生的学测成绩、综合素质情况等进行审核评定（学校不设面试环节），择优确定拟录取名单。</w:t>
      </w:r>
    </w:p>
    <w:p>
      <w:pPr>
        <w:rPr>
          <w:rFonts w:hint="eastAsia"/>
        </w:rPr>
      </w:pPr>
    </w:p>
    <w:p>
      <w:pPr>
        <w:rPr>
          <w:rFonts w:hint="eastAsia"/>
        </w:rPr>
      </w:pPr>
      <w:r>
        <w:rPr>
          <w:rFonts w:hint="eastAsia"/>
        </w:rPr>
        <w:t>（二）录取</w:t>
      </w:r>
    </w:p>
    <w:p>
      <w:pPr>
        <w:rPr>
          <w:rFonts w:hint="eastAsia"/>
        </w:rPr>
      </w:pPr>
    </w:p>
    <w:p>
      <w:pPr>
        <w:rPr>
          <w:rFonts w:hint="eastAsia"/>
        </w:rPr>
      </w:pPr>
      <w:r>
        <w:rPr>
          <w:rFonts w:hint="eastAsia"/>
        </w:rPr>
        <w:t>学校上传拟录取名单后，考生须于5月15日至19日期间登录系统查询本人录取情况，进行录取确认；逾期未确认的考生视为放弃录取资格，且不得参加征集志愿报名；考生确认后，录取通知书7月进行发放。</w:t>
      </w:r>
    </w:p>
    <w:p>
      <w:pPr>
        <w:rPr>
          <w:rFonts w:hint="eastAsia"/>
        </w:rPr>
      </w:pPr>
    </w:p>
    <w:p>
      <w:pPr>
        <w:rPr>
          <w:rFonts w:hint="eastAsia"/>
        </w:rPr>
      </w:pPr>
      <w:r>
        <w:rPr>
          <w:rFonts w:hint="eastAsia"/>
        </w:rPr>
        <w:t>（三）征集志愿</w:t>
      </w:r>
    </w:p>
    <w:p>
      <w:pPr>
        <w:rPr>
          <w:rFonts w:hint="eastAsia"/>
        </w:rPr>
      </w:pPr>
    </w:p>
    <w:p>
      <w:pPr>
        <w:rPr>
          <w:rFonts w:hint="eastAsia"/>
        </w:rPr>
      </w:pPr>
      <w:r>
        <w:rPr>
          <w:rFonts w:hint="eastAsia"/>
        </w:rPr>
        <w:t>如学校生源不足、未完成招生计划或新增招生计划，学校将通过征集志愿进行补录。考生须于5月21日至31日期间进行报名。首轮已报名的考生无需重新注册，填报志愿、提交学校要求的其他材料即可。学校于6月1日至20日期间开展审核、考核及录取工作。考生须于6月21日至25日期间登录系统查询本人录取情况，进行录取确认。逾期未确认的考生视为放弃录取资格。考生确认后，录取通知书于7月进行发放。</w:t>
      </w:r>
    </w:p>
    <w:p>
      <w:pPr>
        <w:rPr>
          <w:rFonts w:hint="eastAsia"/>
        </w:rPr>
      </w:pPr>
    </w:p>
    <w:p>
      <w:pPr>
        <w:rPr>
          <w:rFonts w:hint="eastAsia"/>
        </w:rPr>
      </w:pPr>
      <w:r>
        <w:rPr>
          <w:rFonts w:hint="eastAsia"/>
        </w:rPr>
        <w:t>五、培养与管理</w:t>
      </w:r>
    </w:p>
    <w:p>
      <w:pPr>
        <w:rPr>
          <w:rFonts w:hint="eastAsia"/>
        </w:rPr>
      </w:pPr>
    </w:p>
    <w:p>
      <w:pPr>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eastAsia"/>
        </w:rPr>
      </w:pPr>
    </w:p>
    <w:p>
      <w:pPr>
        <w:rPr>
          <w:rFonts w:hint="eastAsia"/>
        </w:rPr>
      </w:pPr>
      <w:r>
        <w:rPr>
          <w:rFonts w:hint="eastAsia"/>
        </w:rPr>
        <w:t>六、收费</w:t>
      </w:r>
    </w:p>
    <w:p>
      <w:pPr>
        <w:rPr>
          <w:rFonts w:hint="eastAsia"/>
        </w:rPr>
      </w:pPr>
    </w:p>
    <w:p>
      <w:pPr>
        <w:rPr>
          <w:rFonts w:hint="eastAsia"/>
        </w:rPr>
      </w:pPr>
      <w:r>
        <w:rPr>
          <w:rFonts w:hint="eastAsia"/>
        </w:rPr>
        <w:t>台湾地区学生学费与大陆学生标准一致；住宿费将根据实际住宿房间按物价部门批准的收费标准收取。</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1.新生持《录取通知书》按照规定的时间报到，因故不能按时报到者，应提前向学校请假，并获批准。在规定时间未报到又未请假者，取消其入学资格；</w:t>
      </w:r>
    </w:p>
    <w:p>
      <w:pPr>
        <w:rPr>
          <w:rFonts w:hint="eastAsia"/>
        </w:rPr>
      </w:pPr>
    </w:p>
    <w:p>
      <w:pPr>
        <w:rPr>
          <w:rFonts w:hint="eastAsia"/>
        </w:rPr>
      </w:pPr>
      <w:r>
        <w:rPr>
          <w:rFonts w:hint="eastAsia"/>
        </w:rPr>
        <w:t>2.新生入校后，我校将核查其入学资格，并进行身体检查。凡不符合台湾免试生录取条件或弄虚作假或不符合入学体检要求者，我校将取消其入学资格。</w:t>
      </w:r>
    </w:p>
    <w:p>
      <w:pPr>
        <w:rPr>
          <w:rFonts w:hint="eastAsia"/>
        </w:rPr>
      </w:pPr>
    </w:p>
    <w:p>
      <w:pPr>
        <w:rPr>
          <w:rFonts w:hint="eastAsia"/>
        </w:rPr>
      </w:pPr>
      <w:r>
        <w:rPr>
          <w:rFonts w:hint="eastAsia"/>
        </w:rPr>
        <w:t>八、咨询及联系方式</w:t>
      </w:r>
    </w:p>
    <w:p>
      <w:pPr>
        <w:rPr>
          <w:rFonts w:hint="eastAsia"/>
        </w:rPr>
      </w:pPr>
    </w:p>
    <w:p>
      <w:pPr>
        <w:rPr>
          <w:rFonts w:hint="eastAsia"/>
        </w:rPr>
      </w:pPr>
      <w:r>
        <w:rPr>
          <w:rFonts w:hint="eastAsia"/>
        </w:rPr>
        <w:t>1.燕山大学招生就业处</w:t>
      </w:r>
    </w:p>
    <w:p>
      <w:pPr>
        <w:rPr>
          <w:rFonts w:hint="eastAsia"/>
        </w:rPr>
      </w:pPr>
    </w:p>
    <w:p>
      <w:pPr>
        <w:rPr>
          <w:rFonts w:hint="eastAsia"/>
        </w:rPr>
      </w:pPr>
      <w:r>
        <w:rPr>
          <w:rFonts w:hint="eastAsia"/>
        </w:rPr>
        <w:t>通讯地址：河北省秦皇岛市海港区河北大街438号</w:t>
      </w:r>
    </w:p>
    <w:p>
      <w:pPr>
        <w:rPr>
          <w:rFonts w:hint="eastAsia"/>
        </w:rPr>
      </w:pPr>
    </w:p>
    <w:p>
      <w:pPr>
        <w:rPr>
          <w:rFonts w:hint="eastAsia"/>
        </w:rPr>
      </w:pPr>
      <w:r>
        <w:rPr>
          <w:rFonts w:hint="eastAsia"/>
        </w:rPr>
        <w:t>邮政编码：066004</w:t>
      </w:r>
    </w:p>
    <w:p>
      <w:pPr>
        <w:rPr>
          <w:rFonts w:hint="eastAsia"/>
        </w:rPr>
      </w:pPr>
    </w:p>
    <w:p>
      <w:pPr>
        <w:rPr>
          <w:rFonts w:hint="eastAsia"/>
        </w:rPr>
      </w:pPr>
      <w:r>
        <w:rPr>
          <w:rFonts w:hint="eastAsia"/>
        </w:rPr>
        <w:t>咨询电话：+86-335-8057069</w:t>
      </w:r>
    </w:p>
    <w:p>
      <w:pPr>
        <w:rPr>
          <w:rFonts w:hint="eastAsia"/>
        </w:rPr>
      </w:pPr>
    </w:p>
    <w:p>
      <w:pPr>
        <w:rPr>
          <w:rFonts w:hint="eastAsia"/>
        </w:rPr>
      </w:pPr>
      <w:r>
        <w:rPr>
          <w:rFonts w:hint="eastAsia"/>
        </w:rPr>
        <w:t>电子邮箱：bzb@ysu.edu.cn</w:t>
      </w:r>
    </w:p>
    <w:p>
      <w:pPr>
        <w:rPr>
          <w:rFonts w:hint="eastAsia"/>
        </w:rPr>
      </w:pPr>
    </w:p>
    <w:p>
      <w:pPr>
        <w:rPr>
          <w:rFonts w:hint="eastAsia"/>
        </w:rPr>
      </w:pPr>
      <w:r>
        <w:rPr>
          <w:rFonts w:hint="eastAsia"/>
        </w:rPr>
        <w:t>网址：http://zsjyc.ysu.edu.cn/</w:t>
      </w:r>
    </w:p>
    <w:p>
      <w:pPr>
        <w:rPr>
          <w:rFonts w:hint="eastAsia"/>
        </w:rPr>
      </w:pPr>
    </w:p>
    <w:p>
      <w:pPr>
        <w:rPr>
          <w:rFonts w:hint="eastAsia"/>
        </w:rPr>
      </w:pPr>
      <w:r>
        <w:rPr>
          <w:rFonts w:hint="eastAsia"/>
        </w:rPr>
        <w:t>2.燕山大学港澳台办公室</w:t>
      </w:r>
    </w:p>
    <w:p>
      <w:pPr>
        <w:rPr>
          <w:rFonts w:hint="eastAsia"/>
        </w:rPr>
      </w:pPr>
    </w:p>
    <w:p>
      <w:pPr>
        <w:rPr>
          <w:rFonts w:hint="eastAsia"/>
        </w:rPr>
      </w:pPr>
      <w:r>
        <w:rPr>
          <w:rFonts w:hint="eastAsia"/>
        </w:rPr>
        <w:t>通讯地址：河北省秦皇岛市海港区河北大街438号</w:t>
      </w:r>
    </w:p>
    <w:p>
      <w:pPr>
        <w:rPr>
          <w:rFonts w:hint="eastAsia"/>
        </w:rPr>
      </w:pPr>
    </w:p>
    <w:p>
      <w:pPr>
        <w:rPr>
          <w:rFonts w:hint="eastAsia"/>
        </w:rPr>
      </w:pPr>
      <w:r>
        <w:rPr>
          <w:rFonts w:hint="eastAsia"/>
        </w:rPr>
        <w:t>邮编：066004</w:t>
      </w:r>
    </w:p>
    <w:p>
      <w:pPr>
        <w:rPr>
          <w:rFonts w:hint="eastAsia"/>
        </w:rPr>
      </w:pPr>
    </w:p>
    <w:p>
      <w:pPr>
        <w:rPr>
          <w:rFonts w:hint="eastAsia"/>
        </w:rPr>
      </w:pPr>
      <w:r>
        <w:rPr>
          <w:rFonts w:hint="eastAsia"/>
        </w:rPr>
        <w:t>咨询电话：+86-335-8604309</w:t>
      </w:r>
    </w:p>
    <w:p>
      <w:pPr>
        <w:rPr>
          <w:rFonts w:hint="eastAsia"/>
        </w:rPr>
      </w:pPr>
    </w:p>
    <w:p>
      <w:pPr>
        <w:rPr>
          <w:rFonts w:hint="eastAsia"/>
        </w:rPr>
      </w:pPr>
      <w:r>
        <w:rPr>
          <w:rFonts w:hint="eastAsia"/>
        </w:rPr>
        <w:t>传真：+86-335-8061449</w:t>
      </w:r>
    </w:p>
    <w:p>
      <w:pPr>
        <w:rPr>
          <w:rFonts w:hint="eastAsia"/>
        </w:rPr>
      </w:pPr>
    </w:p>
    <w:p>
      <w:pPr>
        <w:rPr>
          <w:rFonts w:hint="eastAsia"/>
        </w:rPr>
      </w:pPr>
      <w:r>
        <w:rPr>
          <w:rFonts w:hint="eastAsia"/>
        </w:rPr>
        <w:t>电子邮箱：waiban@ysu.edu.cn</w:t>
      </w:r>
    </w:p>
    <w:p>
      <w:pPr>
        <w:rPr>
          <w:rFonts w:hint="eastAsia"/>
        </w:rPr>
      </w:pPr>
    </w:p>
    <w:p>
      <w:pPr>
        <w:rPr>
          <w:rFonts w:hint="eastAsia"/>
        </w:rPr>
      </w:pPr>
      <w:r>
        <w:rPr>
          <w:rFonts w:hint="eastAsia"/>
        </w:rPr>
        <w:t>网址：http://gjhzc.ysu.edu.cn/</w:t>
      </w:r>
    </w:p>
    <w:p>
      <w:pPr>
        <w:rPr>
          <w:rFonts w:hint="eastAsia"/>
        </w:rPr>
      </w:pPr>
    </w:p>
    <w:p>
      <w:pPr>
        <w:rPr>
          <w:rFonts w:hint="eastAsia"/>
        </w:rPr>
      </w:pPr>
      <w:r>
        <w:rPr>
          <w:rFonts w:hint="eastAsia"/>
        </w:rPr>
        <w:t>本简章由燕山大学招生就业处和港澳台事务办公室负责解释。</w:t>
      </w:r>
    </w:p>
    <w:p>
      <w:pPr>
        <w:rPr>
          <w:rFonts w:hint="eastAsia"/>
        </w:rPr>
      </w:pP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9E44A01"/>
    <w:rsid w:val="19E44A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2023-01-31T17:10:00Z</dcterms:created>
  <dc:creator>阿Co</dc:creator>
  <cp:lastModifiedBy>阿Co</cp:lastModifiedBy>
  <dcterms:modified xsi:type="dcterms:W3CDTF">2023-01-31T17:12:06Z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43A47E22EDAD436AADFA943887E581A5</vt:lpwstr>
  </property>
</Properties>
</file>