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bCs/>
          <w:i w:val="0"/>
          <w:iCs w:val="0"/>
          <w:caps w:val="0"/>
          <w:color w:val="333333"/>
          <w:spacing w:val="0"/>
          <w:sz w:val="20"/>
          <w:szCs w:val="20"/>
        </w:rPr>
      </w:pPr>
      <w:r>
        <w:rPr>
          <w:rFonts w:ascii="Microsoft YaHei" w:hAnsi="Microsoft YaHei" w:eastAsia="Microsoft YaHei" w:cs="Microsoft YaHei"/>
          <w:b/>
          <w:bCs/>
          <w:i w:val="0"/>
          <w:iCs w:val="0"/>
          <w:caps w:val="0"/>
          <w:color w:val="333333"/>
          <w:spacing w:val="0"/>
          <w:sz w:val="20"/>
          <w:szCs w:val="20"/>
        </w:rPr>
        <w:t>南京审计大学2023年招收台湾地区高中毕业生简章</w:t>
      </w:r>
    </w:p>
    <w:p>
      <w:r>
        <w:drawing>
          <wp:inline distT="0" distB="0" distL="114300" distR="114300">
            <wp:extent cx="5268595" cy="4032885"/>
            <wp:effectExtent l="0" t="0" r="190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4032885"/>
                    </a:xfrm>
                    <a:prstGeom prst="rect">
                      <a:avLst/>
                    </a:prstGeom>
                    <a:noFill/>
                    <a:ln>
                      <a:noFill/>
                    </a:ln>
                  </pic:spPr>
                </pic:pic>
              </a:graphicData>
            </a:graphic>
          </wp:inline>
        </w:drawing>
      </w:r>
    </w:p>
    <w:p>
      <w:pPr>
        <w:rPr>
          <w:rFonts w:hint="eastAsia"/>
        </w:rPr>
      </w:pPr>
      <w:r>
        <w:rPr>
          <w:rFonts w:hint="eastAsia"/>
        </w:rPr>
        <w:t>2023年我校计划招收台湾学测生3名，录取时学校将视上述专业的报考情况，确定各专业的录取人数。</w:t>
      </w:r>
    </w:p>
    <w:p>
      <w:pPr>
        <w:rPr>
          <w:rFonts w:hint="eastAsia"/>
        </w:rPr>
      </w:pPr>
    </w:p>
    <w:p>
      <w:pPr>
        <w:rPr>
          <w:rFonts w:hint="eastAsia"/>
        </w:rPr>
      </w:pPr>
      <w:r>
        <w:rPr>
          <w:rFonts w:hint="eastAsia"/>
        </w:rPr>
        <w:t>二、招生录取</w:t>
      </w:r>
    </w:p>
    <w:p>
      <w:pPr>
        <w:rPr>
          <w:rFonts w:hint="eastAsia"/>
        </w:rPr>
      </w:pPr>
    </w:p>
    <w:p>
      <w:pPr>
        <w:rPr>
          <w:rFonts w:hint="eastAsia"/>
        </w:rPr>
      </w:pPr>
      <w:r>
        <w:rPr>
          <w:rFonts w:hint="eastAsia"/>
        </w:rPr>
        <w:t>（一）申请条件</w:t>
      </w:r>
    </w:p>
    <w:p>
      <w:pPr>
        <w:rPr>
          <w:rFonts w:hint="eastAsia"/>
        </w:rPr>
      </w:pPr>
    </w:p>
    <w:p>
      <w:pPr>
        <w:rPr>
          <w:rFonts w:hint="eastAsia"/>
        </w:rPr>
      </w:pPr>
      <w:r>
        <w:rPr>
          <w:rFonts w:hint="eastAsia"/>
        </w:rPr>
        <w:t>持有《台湾居民居住证》或《台湾居民来往大陆通行证》、以及在台湾居住的有效身份证明，且当年学测成绩在</w:t>
      </w:r>
      <w:bookmarkStart w:id="0" w:name="_GoBack"/>
      <w:r>
        <w:rPr>
          <w:rFonts w:hint="eastAsia"/>
        </w:rPr>
        <w:t>语文、数学、英文考试科目中任意一科达到均标级以上</w:t>
      </w:r>
      <w:bookmarkEnd w:id="0"/>
      <w:r>
        <w:rPr>
          <w:rFonts w:hint="eastAsia"/>
        </w:rPr>
        <w:t>的台湾高中毕业生均可报名。考生所持证件须与考生本人信息一致，且在有效期之内。品行端正，身体健康。</w:t>
      </w:r>
    </w:p>
    <w:p>
      <w:pPr>
        <w:rPr>
          <w:rFonts w:hint="eastAsia"/>
        </w:rPr>
      </w:pPr>
    </w:p>
    <w:p>
      <w:pPr>
        <w:rPr>
          <w:rFonts w:hint="eastAsia"/>
        </w:rPr>
      </w:pPr>
      <w:r>
        <w:rPr>
          <w:rFonts w:hint="eastAsia"/>
        </w:rPr>
        <w:t>（二）申请平台</w:t>
      </w:r>
    </w:p>
    <w:p>
      <w:pPr>
        <w:rPr>
          <w:rFonts w:hint="eastAsia"/>
        </w:rPr>
      </w:pPr>
    </w:p>
    <w:p>
      <w:pPr>
        <w:rPr>
          <w:rFonts w:hint="eastAsia"/>
        </w:rPr>
      </w:pPr>
      <w:r>
        <w:rPr>
          <w:rFonts w:hint="eastAsia"/>
        </w:rPr>
        <w:t>考生登录祖国大陆普通高校依据台湾地区学测成绩招收台湾高中毕业生报名系统进行报名(报名网址：https://www.gatzs.com.cn/z/tw/)。</w:t>
      </w:r>
    </w:p>
    <w:p>
      <w:pPr>
        <w:rPr>
          <w:rFonts w:hint="eastAsia"/>
        </w:rPr>
      </w:pPr>
    </w:p>
    <w:p>
      <w:pPr>
        <w:rPr>
          <w:rFonts w:hint="eastAsia"/>
        </w:rPr>
      </w:pPr>
      <w:r>
        <w:rPr>
          <w:rFonts w:hint="eastAsia"/>
        </w:rPr>
        <w:t>首轮报名时间：2023年3月1日至3月31日；</w:t>
      </w:r>
    </w:p>
    <w:p>
      <w:pPr>
        <w:rPr>
          <w:rFonts w:hint="eastAsia"/>
        </w:rPr>
      </w:pPr>
    </w:p>
    <w:p>
      <w:pPr>
        <w:rPr>
          <w:rFonts w:hint="eastAsia"/>
        </w:rPr>
      </w:pPr>
      <w:r>
        <w:rPr>
          <w:rFonts w:hint="eastAsia"/>
        </w:rPr>
        <w:t>征集志愿报名时间：2023年5月21日至5月31日。</w:t>
      </w:r>
    </w:p>
    <w:p>
      <w:pPr>
        <w:rPr>
          <w:rFonts w:hint="eastAsia"/>
        </w:rPr>
      </w:pPr>
    </w:p>
    <w:p>
      <w:pPr>
        <w:rPr>
          <w:rFonts w:hint="eastAsia"/>
        </w:rPr>
      </w:pPr>
      <w:r>
        <w:rPr>
          <w:rFonts w:hint="eastAsia"/>
        </w:rPr>
        <w:t>注：报名时间截止后，考生无法补报名。</w:t>
      </w:r>
    </w:p>
    <w:p>
      <w:pPr>
        <w:rPr>
          <w:rFonts w:hint="eastAsia"/>
        </w:rPr>
      </w:pPr>
    </w:p>
    <w:p>
      <w:pPr>
        <w:rPr>
          <w:rFonts w:hint="eastAsia"/>
        </w:rPr>
      </w:pPr>
      <w:r>
        <w:rPr>
          <w:rFonts w:hint="eastAsia"/>
        </w:rPr>
        <w:t>（三）提交材料</w:t>
      </w:r>
    </w:p>
    <w:p>
      <w:pPr>
        <w:rPr>
          <w:rFonts w:hint="eastAsia"/>
        </w:rPr>
      </w:pPr>
    </w:p>
    <w:p>
      <w:pPr>
        <w:rPr>
          <w:rFonts w:hint="eastAsia"/>
        </w:rPr>
      </w:pPr>
      <w:r>
        <w:rPr>
          <w:rFonts w:hint="eastAsia"/>
        </w:rPr>
        <w:t>考生须按照报名系统要求输入个人信息，上传个人证件、电子照片、学测成绩、考生诚信承诺书等基本材料，提交成绩查验授权书及其他证明本人经历或能力的证明材料，以便我校查验、核准考生学测成绩等信息。</w:t>
      </w:r>
    </w:p>
    <w:p>
      <w:pPr>
        <w:rPr>
          <w:rFonts w:hint="eastAsia"/>
        </w:rPr>
      </w:pPr>
    </w:p>
    <w:p>
      <w:pPr>
        <w:rPr>
          <w:rFonts w:hint="eastAsia"/>
        </w:rPr>
      </w:pPr>
      <w:r>
        <w:rPr>
          <w:rFonts w:hint="eastAsia"/>
        </w:rPr>
        <w:t>（四）志愿填报</w:t>
      </w:r>
    </w:p>
    <w:p>
      <w:pPr>
        <w:rPr>
          <w:rFonts w:hint="eastAsia"/>
        </w:rPr>
      </w:pPr>
    </w:p>
    <w:p>
      <w:pPr>
        <w:rPr>
          <w:rFonts w:hint="eastAsia"/>
        </w:rPr>
      </w:pPr>
      <w:r>
        <w:rPr>
          <w:rFonts w:hint="eastAsia"/>
        </w:rPr>
        <w:t>志愿填报采取平行志愿的方式。志愿填报前，考生须认真阅读报名系统操作指南和学校招生简章。</w:t>
      </w:r>
    </w:p>
    <w:p>
      <w:pPr>
        <w:rPr>
          <w:rFonts w:hint="eastAsia"/>
        </w:rPr>
      </w:pPr>
    </w:p>
    <w:p>
      <w:pPr>
        <w:rPr>
          <w:rFonts w:hint="eastAsia"/>
        </w:rPr>
      </w:pPr>
      <w:r>
        <w:rPr>
          <w:rFonts w:hint="eastAsia"/>
        </w:rPr>
        <w:t>每位考生可填报6个专业。考生根据本人意愿，按照个人喜好顺序填报专业（例：考生把最想读的专业填在第一志愿），并选择是否服从专业调剂。考生可在报名截止前修改志愿，逾期不得进行修改。一名考生最终仅能被一个专业录取。</w:t>
      </w:r>
    </w:p>
    <w:p>
      <w:pPr>
        <w:rPr>
          <w:rFonts w:hint="eastAsia"/>
        </w:rPr>
      </w:pPr>
    </w:p>
    <w:p>
      <w:pPr>
        <w:rPr>
          <w:rFonts w:hint="eastAsia"/>
        </w:rPr>
      </w:pPr>
      <w:r>
        <w:rPr>
          <w:rFonts w:hint="eastAsia"/>
        </w:rPr>
        <w:t>（五）选拔方法</w:t>
      </w:r>
    </w:p>
    <w:p>
      <w:pPr>
        <w:rPr>
          <w:rFonts w:hint="eastAsia"/>
        </w:rPr>
      </w:pPr>
    </w:p>
    <w:p>
      <w:pPr>
        <w:rPr>
          <w:rFonts w:hint="eastAsia"/>
        </w:rPr>
      </w:pPr>
      <w:r>
        <w:rPr>
          <w:rFonts w:hint="eastAsia"/>
        </w:rPr>
        <w:t>1.资格审核</w:t>
      </w:r>
    </w:p>
    <w:p>
      <w:pPr>
        <w:rPr>
          <w:rFonts w:hint="eastAsia"/>
        </w:rPr>
      </w:pPr>
    </w:p>
    <w:p>
      <w:pPr>
        <w:rPr>
          <w:rFonts w:hint="eastAsia"/>
        </w:rPr>
      </w:pPr>
      <w:r>
        <w:rPr>
          <w:rFonts w:hint="eastAsia"/>
        </w:rPr>
        <w:t>首轮报名审核时间：2023年4月1日至5月14日。</w:t>
      </w:r>
    </w:p>
    <w:p>
      <w:pPr>
        <w:rPr>
          <w:rFonts w:hint="eastAsia"/>
        </w:rPr>
      </w:pPr>
    </w:p>
    <w:p>
      <w:pPr>
        <w:rPr>
          <w:rFonts w:hint="eastAsia"/>
        </w:rPr>
      </w:pPr>
      <w:r>
        <w:rPr>
          <w:rFonts w:hint="eastAsia"/>
        </w:rPr>
        <w:t xml:space="preserve">征集志愿审核时间：2023年6月1日至6月20日。  </w:t>
      </w:r>
    </w:p>
    <w:p>
      <w:pPr>
        <w:rPr>
          <w:rFonts w:hint="eastAsia"/>
        </w:rPr>
      </w:pPr>
    </w:p>
    <w:p>
      <w:pPr>
        <w:rPr>
          <w:rFonts w:hint="eastAsia"/>
        </w:rPr>
      </w:pPr>
      <w:r>
        <w:rPr>
          <w:rFonts w:hint="eastAsia"/>
        </w:rPr>
        <w:t>必要时，学校将要求考生更正或补充材料。考生应及时登录系统查看审核结果，审核通过考生须回复确认是否参加学校面试。逾期提交不再受理。</w:t>
      </w:r>
    </w:p>
    <w:p>
      <w:pPr>
        <w:rPr>
          <w:rFonts w:hint="eastAsia"/>
        </w:rPr>
      </w:pPr>
    </w:p>
    <w:p>
      <w:pPr>
        <w:rPr>
          <w:rFonts w:hint="eastAsia"/>
        </w:rPr>
      </w:pPr>
      <w:r>
        <w:rPr>
          <w:rFonts w:hint="eastAsia"/>
        </w:rPr>
        <w:t>2.学校面试</w:t>
      </w:r>
    </w:p>
    <w:p>
      <w:pPr>
        <w:rPr>
          <w:rFonts w:hint="eastAsia"/>
        </w:rPr>
      </w:pPr>
    </w:p>
    <w:p>
      <w:pPr>
        <w:rPr>
          <w:rFonts w:hint="eastAsia"/>
        </w:rPr>
      </w:pPr>
      <w:r>
        <w:rPr>
          <w:rFonts w:hint="eastAsia"/>
        </w:rPr>
        <w:t>首轮报名学校面试时间：2023年5月下旬。</w:t>
      </w:r>
    </w:p>
    <w:p>
      <w:pPr>
        <w:rPr>
          <w:rFonts w:hint="eastAsia"/>
        </w:rPr>
      </w:pPr>
    </w:p>
    <w:p>
      <w:pPr>
        <w:rPr>
          <w:rFonts w:hint="eastAsia"/>
        </w:rPr>
      </w:pPr>
      <w:r>
        <w:rPr>
          <w:rFonts w:hint="eastAsia"/>
        </w:rPr>
        <w:t>征集志愿学校面试时间：2023年6月下旬。</w:t>
      </w:r>
    </w:p>
    <w:p>
      <w:pPr>
        <w:rPr>
          <w:rFonts w:hint="eastAsia"/>
        </w:rPr>
      </w:pPr>
    </w:p>
    <w:p>
      <w:pPr>
        <w:rPr>
          <w:rFonts w:hint="eastAsia"/>
        </w:rPr>
      </w:pPr>
      <w:r>
        <w:rPr>
          <w:rFonts w:hint="eastAsia"/>
        </w:rPr>
        <w:t>具体安排详见南京审计大学本科招生网（http://zs.nau.edu.cn/）通知及本人报名系统通知。</w:t>
      </w:r>
    </w:p>
    <w:p>
      <w:pPr>
        <w:rPr>
          <w:rFonts w:hint="eastAsia"/>
        </w:rPr>
      </w:pPr>
    </w:p>
    <w:p>
      <w:pPr>
        <w:rPr>
          <w:rFonts w:hint="eastAsia"/>
        </w:rPr>
      </w:pPr>
      <w:r>
        <w:rPr>
          <w:rFonts w:hint="eastAsia"/>
        </w:rPr>
        <w:t>（六）录取确认</w:t>
      </w:r>
    </w:p>
    <w:p>
      <w:pPr>
        <w:rPr>
          <w:rFonts w:hint="eastAsia"/>
        </w:rPr>
      </w:pPr>
    </w:p>
    <w:p>
      <w:pPr>
        <w:rPr>
          <w:rFonts w:hint="eastAsia"/>
        </w:rPr>
      </w:pPr>
      <w:r>
        <w:rPr>
          <w:rFonts w:hint="eastAsia"/>
        </w:rPr>
        <w:t>依据考生的学测成绩，参考考生中学期间学习经历、社会实践等情况，根据面试结果择优录取。考生须于5月15日至19日期间登录报名系统查询本人录取情况，进行录取确认。逾期未确认的考生视为放弃录取资格，且不得参加征集志愿报名。</w:t>
      </w:r>
    </w:p>
    <w:p>
      <w:pPr>
        <w:rPr>
          <w:rFonts w:hint="eastAsia"/>
        </w:rPr>
      </w:pPr>
    </w:p>
    <w:p>
      <w:pPr>
        <w:rPr>
          <w:rFonts w:hint="eastAsia"/>
        </w:rPr>
      </w:pPr>
      <w:r>
        <w:rPr>
          <w:rFonts w:hint="eastAsia"/>
        </w:rPr>
        <w:t>系统在6月21日统一公布征集志愿拟录取名单。考生须于6月21日至25日期间登录系统查询本人录取情况，进行录取确认。逾期未确认的考生视为放弃录取资格。考生确认后，我校预计7-8月份邮寄录取通知书。</w:t>
      </w:r>
    </w:p>
    <w:p>
      <w:pPr>
        <w:rPr>
          <w:rFonts w:hint="eastAsia"/>
        </w:rPr>
      </w:pPr>
    </w:p>
    <w:p>
      <w:pPr>
        <w:rPr>
          <w:rFonts w:hint="eastAsia"/>
        </w:rPr>
      </w:pPr>
      <w:r>
        <w:rPr>
          <w:rFonts w:hint="eastAsia"/>
        </w:rPr>
        <w:t>（七）收费标准</w:t>
      </w:r>
    </w:p>
    <w:p>
      <w:pPr>
        <w:rPr>
          <w:rFonts w:hint="eastAsia"/>
        </w:rPr>
      </w:pPr>
    </w:p>
    <w:p>
      <w:pPr>
        <w:rPr>
          <w:rFonts w:hint="eastAsia"/>
        </w:rPr>
      </w:pPr>
      <w:r>
        <w:rPr>
          <w:rFonts w:hint="eastAsia"/>
        </w:rPr>
        <w:t>被录取的学生入学注册时，应缴纳学费和杂费等，收费标准与大陆同专业学生标准一致。</w:t>
      </w:r>
    </w:p>
    <w:p>
      <w:pPr>
        <w:rPr>
          <w:rFonts w:hint="eastAsia"/>
        </w:rPr>
      </w:pPr>
    </w:p>
    <w:p>
      <w:pPr>
        <w:rPr>
          <w:rFonts w:hint="eastAsia"/>
        </w:rPr>
      </w:pPr>
      <w:r>
        <w:rPr>
          <w:rFonts w:hint="eastAsia"/>
        </w:rPr>
        <w:t>（八）新生报到</w:t>
      </w:r>
    </w:p>
    <w:p>
      <w:pPr>
        <w:rPr>
          <w:rFonts w:hint="eastAsia"/>
        </w:rPr>
      </w:pPr>
    </w:p>
    <w:p>
      <w:pPr>
        <w:rPr>
          <w:rFonts w:hint="eastAsia"/>
        </w:rPr>
      </w:pPr>
      <w:r>
        <w:rPr>
          <w:rFonts w:hint="eastAsia"/>
        </w:rPr>
        <w:t>1.新生持《录取通知书》来校报到，报到时间以录取通知书上规定的时间为准。因故不能按时报到者，应提前向学校请假，并获得批准。在规定时间内未报到又未请假者取消其入学资格。</w:t>
      </w:r>
    </w:p>
    <w:p>
      <w:pPr>
        <w:rPr>
          <w:rFonts w:hint="eastAsia"/>
        </w:rPr>
      </w:pPr>
    </w:p>
    <w:p>
      <w:pPr>
        <w:rPr>
          <w:rFonts w:hint="eastAsia"/>
        </w:rPr>
      </w:pPr>
      <w:r>
        <w:rPr>
          <w:rFonts w:hint="eastAsia"/>
        </w:rPr>
        <w:t>2.新生入校后，我校将核查其入学资格。不符合台湾免试生录取条件或弄虚作假者，我校将取消其入学资格。相关学籍管理与大陆学生标准一致。</w:t>
      </w:r>
    </w:p>
    <w:p>
      <w:pPr>
        <w:rPr>
          <w:rFonts w:hint="eastAsia"/>
        </w:rPr>
      </w:pPr>
    </w:p>
    <w:p>
      <w:pPr>
        <w:rPr>
          <w:rFonts w:hint="eastAsia"/>
        </w:rPr>
      </w:pPr>
      <w:r>
        <w:rPr>
          <w:rFonts w:hint="eastAsia"/>
        </w:rPr>
        <w:t>3.新生入校后，由学校进行身体检查，对不符合入学体检要求者，取消入学资格。</w:t>
      </w:r>
    </w:p>
    <w:p>
      <w:pPr>
        <w:rPr>
          <w:rFonts w:hint="eastAsia"/>
        </w:rPr>
      </w:pPr>
    </w:p>
    <w:p>
      <w:pPr>
        <w:rPr>
          <w:rFonts w:hint="eastAsia"/>
        </w:rPr>
      </w:pPr>
      <w:r>
        <w:rPr>
          <w:rFonts w:hint="eastAsia"/>
        </w:rPr>
        <w:t>三、注意事项</w:t>
      </w:r>
    </w:p>
    <w:p>
      <w:pPr>
        <w:rPr>
          <w:rFonts w:hint="eastAsia"/>
        </w:rPr>
      </w:pPr>
    </w:p>
    <w:p>
      <w:pPr>
        <w:rPr>
          <w:rFonts w:hint="eastAsia"/>
        </w:rPr>
      </w:pPr>
      <w:r>
        <w:rPr>
          <w:rFonts w:hint="eastAsia"/>
        </w:rPr>
        <w:t>（一）若教育部2023年的相关规定有变化，南京审计大学将作相应调整。</w:t>
      </w:r>
    </w:p>
    <w:p>
      <w:pPr>
        <w:rPr>
          <w:rFonts w:hint="eastAsia"/>
        </w:rPr>
      </w:pPr>
    </w:p>
    <w:p>
      <w:pPr>
        <w:rPr>
          <w:rFonts w:hint="eastAsia"/>
        </w:rPr>
      </w:pPr>
      <w:r>
        <w:rPr>
          <w:rFonts w:hint="eastAsia"/>
        </w:rPr>
        <w:t>（二）考生所持《台湾居民居住证》或《台湾居民往来大陆通行证》须与考生本人信息一致，且在有效期内。《台湾居民往来大陆通行证》正在办理中的，请在5月1日前上传至系统，预期不再受理。</w:t>
      </w:r>
    </w:p>
    <w:p>
      <w:pPr>
        <w:rPr>
          <w:rFonts w:hint="eastAsia"/>
        </w:rPr>
      </w:pPr>
    </w:p>
    <w:p>
      <w:pPr>
        <w:rPr>
          <w:rFonts w:hint="eastAsia"/>
        </w:rPr>
      </w:pPr>
      <w:r>
        <w:rPr>
          <w:rFonts w:hint="eastAsia"/>
        </w:rPr>
        <w:t>（三）考生因不符合报考条件及相关要求、填报信息错误或填报虚假信息造成的一切后果，由考生本人承担。</w:t>
      </w:r>
    </w:p>
    <w:p>
      <w:pPr>
        <w:rPr>
          <w:rFonts w:hint="eastAsia"/>
        </w:rPr>
      </w:pPr>
    </w:p>
    <w:p>
      <w:pPr>
        <w:rPr>
          <w:rFonts w:hint="eastAsia"/>
        </w:rPr>
      </w:pPr>
      <w:r>
        <w:rPr>
          <w:rFonts w:hint="eastAsia"/>
        </w:rPr>
        <w:t>（四）学校不收取申请、面试等任何费用。</w:t>
      </w:r>
    </w:p>
    <w:p>
      <w:pPr>
        <w:rPr>
          <w:rFonts w:hint="eastAsia"/>
        </w:rPr>
      </w:pPr>
    </w:p>
    <w:p>
      <w:pPr>
        <w:rPr>
          <w:rFonts w:hint="eastAsia"/>
        </w:rPr>
      </w:pPr>
      <w:r>
        <w:rPr>
          <w:rFonts w:hint="eastAsia"/>
        </w:rPr>
        <w:t>（五）除本简章外，学校还通过联招考试招收台湾高中毕业生。</w:t>
      </w:r>
    </w:p>
    <w:p>
      <w:pPr>
        <w:rPr>
          <w:rFonts w:hint="eastAsia"/>
        </w:rPr>
      </w:pPr>
    </w:p>
    <w:p>
      <w:pPr>
        <w:rPr>
          <w:rFonts w:hint="eastAsia"/>
        </w:rPr>
      </w:pPr>
      <w:r>
        <w:rPr>
          <w:rFonts w:hint="eastAsia"/>
        </w:rPr>
        <w:t>（六）本简章未尽事宜学校会及时在南京审计大学本科招生网（http://zs.nau.edu.cn/）上公告，请及时查看。若遇紧急事宜，学校将通过电话或电子邮件通知。</w:t>
      </w:r>
    </w:p>
    <w:p>
      <w:pPr>
        <w:rPr>
          <w:rFonts w:hint="eastAsia"/>
        </w:rPr>
      </w:pPr>
    </w:p>
    <w:p>
      <w:pPr>
        <w:rPr>
          <w:rFonts w:hint="eastAsia"/>
        </w:rPr>
      </w:pPr>
      <w:r>
        <w:rPr>
          <w:rFonts w:hint="eastAsia"/>
        </w:rPr>
        <w:t>四、联系方式</w:t>
      </w:r>
    </w:p>
    <w:p>
      <w:pPr>
        <w:rPr>
          <w:rFonts w:hint="eastAsia"/>
        </w:rPr>
      </w:pPr>
    </w:p>
    <w:p>
      <w:pPr>
        <w:rPr>
          <w:rFonts w:hint="eastAsia"/>
        </w:rPr>
      </w:pPr>
      <w:r>
        <w:rPr>
          <w:rFonts w:hint="eastAsia"/>
        </w:rPr>
        <w:t>地址:江苏省南京市浦口区江浦街道雨山西路86号</w:t>
      </w:r>
    </w:p>
    <w:p>
      <w:pPr>
        <w:rPr>
          <w:rFonts w:hint="eastAsia"/>
        </w:rPr>
      </w:pPr>
    </w:p>
    <w:p>
      <w:pPr>
        <w:rPr>
          <w:rFonts w:hint="eastAsia"/>
        </w:rPr>
      </w:pPr>
      <w:r>
        <w:rPr>
          <w:rFonts w:hint="eastAsia"/>
        </w:rPr>
        <w:t>邮政编码: 211815</w:t>
      </w:r>
    </w:p>
    <w:p>
      <w:pPr>
        <w:rPr>
          <w:rFonts w:hint="eastAsia"/>
        </w:rPr>
      </w:pPr>
    </w:p>
    <w:p>
      <w:pPr>
        <w:rPr>
          <w:rFonts w:hint="eastAsia"/>
        </w:rPr>
      </w:pPr>
      <w:r>
        <w:rPr>
          <w:rFonts w:hint="eastAsia"/>
        </w:rPr>
        <w:t xml:space="preserve">联系电话: 025-58318186    </w:t>
      </w:r>
    </w:p>
    <w:p>
      <w:pPr>
        <w:rPr>
          <w:rFonts w:hint="eastAsia"/>
        </w:rPr>
      </w:pPr>
    </w:p>
    <w:p>
      <w:pPr>
        <w:rPr>
          <w:rFonts w:hint="eastAsia"/>
        </w:rPr>
      </w:pPr>
      <w:r>
        <w:rPr>
          <w:rFonts w:hint="eastAsia"/>
        </w:rPr>
        <w:t>电子邮件: 320159@nau.edu.cn</w:t>
      </w:r>
    </w:p>
    <w:p>
      <w:pPr>
        <w:rPr>
          <w:rFonts w:hint="eastAsia"/>
        </w:rPr>
      </w:pPr>
    </w:p>
    <w:p>
      <w:pPr>
        <w:rPr>
          <w:rFonts w:hint="eastAsia"/>
        </w:rPr>
      </w:pPr>
      <w:r>
        <w:rPr>
          <w:rFonts w:hint="eastAsia"/>
        </w:rPr>
        <w:t>学校网址：http://www.nau.edu.cn</w:t>
      </w:r>
    </w:p>
    <w:p>
      <w:pPr>
        <w:rPr>
          <w:rFonts w:hint="eastAsia"/>
        </w:rPr>
      </w:pPr>
    </w:p>
    <w:p>
      <w:pPr>
        <w:rPr>
          <w:rFonts w:hint="eastAsia"/>
        </w:rPr>
      </w:pPr>
      <w:r>
        <w:rPr>
          <w:rFonts w:hint="eastAsia"/>
        </w:rPr>
        <w:t>本科招生网：http://zs.nau.edu.cn/</w:t>
      </w:r>
    </w:p>
    <w:p>
      <w:pPr>
        <w:rPr>
          <w:rFonts w:hint="eastAsia"/>
        </w:rPr>
      </w:pPr>
    </w:p>
    <w:p>
      <w:pPr>
        <w:rPr>
          <w:rFonts w:hint="eastAsia"/>
        </w:rPr>
      </w:pPr>
      <w:r>
        <w:rPr>
          <w:rFonts w:hint="eastAsia"/>
        </w:rPr>
        <w:t>招生微信公众号: 南京审计大学招生在线</w:t>
      </w:r>
    </w:p>
    <w:p>
      <w:pPr>
        <w:rPr>
          <w:rFonts w:hint="eastAsia"/>
        </w:rPr>
      </w:pPr>
    </w:p>
    <w:p>
      <w:pPr>
        <w:rPr>
          <w:rFonts w:hint="eastAsia"/>
        </w:rPr>
      </w:pPr>
      <w:r>
        <w:rPr>
          <w:rFonts w:hint="eastAsia"/>
        </w:rPr>
        <w:t>B站南审官方账号：南京审计大学招生在线</w:t>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网址：http://zs.nau.edu.cn/page/detail/NQWDAD/6657/55276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5F161D9"/>
    <w:rsid w:val="25F16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2023-02-05T15:31:00Z</dcterms:created>
  <dc:creator>阿Co</dc:creator>
  <cp:lastModifiedBy>阿Co</cp:lastModifiedBy>
  <dcterms:modified xsi:type="dcterms:W3CDTF">2023-02-05T15:35:52Z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87C890EA3D624B358A4FAF75320D84E2</vt:lpwstr>
  </property>
</Properties>
</file>