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t>2023年免試招收台灣高中畢業生簡章</w:t>
      </w:r>
    </w:p>
    <w:p>
      <w:pPr>
        <w:rPr>
          <w:rFonts w:hint="eastAsia"/>
        </w:rPr>
      </w:pPr>
    </w:p>
    <w:p>
      <w:pPr>
        <w:rPr>
          <w:rFonts w:hint="eastAsia"/>
        </w:rPr>
      </w:pPr>
      <w:r>
        <w:rPr>
          <w:rFonts w:hint="eastAsia"/>
        </w:rPr>
        <w:t>一、學校概況</w:t>
      </w:r>
    </w:p>
    <w:p>
      <w:pPr>
        <w:rPr>
          <w:rFonts w:hint="eastAsia"/>
        </w:rPr>
      </w:pPr>
    </w:p>
    <w:p>
      <w:pPr>
        <w:rPr>
          <w:rFonts w:hint="eastAsia"/>
        </w:rPr>
      </w:pPr>
      <w:r>
        <w:rPr>
          <w:rFonts w:hint="eastAsia"/>
        </w:rPr>
        <w:t>溫州肯恩大學是教育部批准設立的一所具有獨立法人資格的中美合作大學，位於浙江省溫州市甌海區。學校引進美國優質高等教育資源、理念和模式，緊密結合中國國情與區域經濟文化的發展需求，致力於建設成為一所以生為本、創新包容、多元發展、特色鮮明的世界級教育水平的大學。</w:t>
      </w:r>
    </w:p>
    <w:p>
      <w:pPr>
        <w:rPr>
          <w:rFonts w:hint="eastAsia"/>
        </w:rPr>
      </w:pPr>
    </w:p>
    <w:p>
      <w:pPr>
        <w:rPr>
          <w:rFonts w:hint="eastAsia"/>
        </w:rPr>
      </w:pPr>
      <w:r>
        <w:rPr>
          <w:rFonts w:hint="eastAsia"/>
        </w:rPr>
        <w:t>溫州肯恩大學力求“為不同的學生找到不同的發展方向”，融合中美教育教學方法，培養具有全球視野，通曉國際規則和事務，具備創新、創造和開拓能力的國際化人才。</w:t>
      </w:r>
    </w:p>
    <w:p>
      <w:pPr>
        <w:rPr>
          <w:rFonts w:hint="eastAsia"/>
        </w:rPr>
      </w:pPr>
    </w:p>
    <w:p>
      <w:pPr>
        <w:rPr>
          <w:rFonts w:hint="eastAsia"/>
        </w:rPr>
      </w:pPr>
      <w:r>
        <w:rPr>
          <w:rFonts w:hint="eastAsia"/>
        </w:rPr>
        <w:t>學校100%的專業課程從美國肯恩大學引進，采用美國及國際原版教材，100%的專任教師由全球招聘，實施小班化、全英文、探究性、合作型教學；又努力紮根中國大地辦學，融入中國國情與文化教育。學校現設有商務與公共管理學院、建築與設計學院、人文學院和理工學院四個學院，已獲批開設18個本科專業，11個外國碩博專業。</w:t>
      </w:r>
    </w:p>
    <w:p>
      <w:pPr>
        <w:rPr>
          <w:rFonts w:hint="eastAsia"/>
        </w:rPr>
      </w:pPr>
    </w:p>
    <w:p>
      <w:pPr>
        <w:rPr>
          <w:rFonts w:hint="eastAsia"/>
        </w:rPr>
      </w:pPr>
      <w:r>
        <w:rPr>
          <w:rFonts w:hint="eastAsia"/>
        </w:rPr>
        <w:t>二、學位授予</w:t>
      </w:r>
    </w:p>
    <w:p>
      <w:pPr>
        <w:rPr>
          <w:rFonts w:hint="eastAsia"/>
        </w:rPr>
      </w:pPr>
    </w:p>
    <w:p>
      <w:pPr>
        <w:rPr>
          <w:rFonts w:hint="eastAsia"/>
        </w:rPr>
      </w:pPr>
      <w:r>
        <w:rPr>
          <w:rFonts w:hint="eastAsia"/>
        </w:rPr>
        <w:t>學生同時註冊溫州肯恩大學和美國肯恩大學學籍。畢業後授予溫州肯恩大學學士學位和美國肯恩大學學士學位，並頒發溫州肯恩大學本科畢業證書。</w:t>
      </w:r>
    </w:p>
    <w:p>
      <w:pPr>
        <w:rPr>
          <w:rFonts w:hint="eastAsia"/>
        </w:rPr>
      </w:pPr>
    </w:p>
    <w:p>
      <w:pPr>
        <w:rPr>
          <w:rFonts w:hint="eastAsia"/>
        </w:rPr>
      </w:pPr>
      <w:r>
        <w:rPr>
          <w:rFonts w:hint="eastAsia"/>
        </w:rPr>
        <w:t>三、招生專業</w:t>
      </w:r>
    </w:p>
    <w:p>
      <w:pPr>
        <w:rPr>
          <w:rFonts w:hint="eastAsia"/>
        </w:rPr>
      </w:pPr>
    </w:p>
    <w:p>
      <w:pPr>
        <w:rPr>
          <w:rFonts w:hint="eastAsia"/>
        </w:rPr>
      </w:pPr>
      <w:r>
        <w:rPr>
          <w:rFonts w:hint="eastAsia"/>
        </w:rPr>
        <w:t xml:space="preserve">   （一）專業目錄</w:t>
      </w:r>
    </w:p>
    <w:p>
      <w:pPr>
        <w:rPr>
          <w:rFonts w:hint="eastAsia"/>
        </w:rPr>
      </w:pPr>
    </w:p>
    <w:p>
      <w:pPr>
        <w:rPr>
          <w:rFonts w:hint="eastAsia"/>
        </w:rPr>
      </w:pPr>
      <w:r>
        <w:rPr>
          <w:rFonts w:hint="eastAsia"/>
        </w:rPr>
        <w:t>專業名稱</w:t>
      </w:r>
      <w:r>
        <w:rPr>
          <w:rFonts w:hint="eastAsia"/>
        </w:rPr>
        <w:tab/>
      </w:r>
      <w:r>
        <w:rPr>
          <w:rFonts w:hint="eastAsia"/>
        </w:rPr>
        <w:t>專業方向</w:t>
      </w:r>
      <w:r>
        <w:rPr>
          <w:rFonts w:hint="eastAsia"/>
        </w:rPr>
        <w:tab/>
      </w:r>
      <w:r>
        <w:rPr>
          <w:rFonts w:hint="eastAsia"/>
        </w:rPr>
        <w:t>類別</w:t>
      </w:r>
      <w:r>
        <w:rPr>
          <w:rFonts w:hint="eastAsia"/>
        </w:rPr>
        <w:tab/>
      </w:r>
      <w:r>
        <w:rPr>
          <w:rFonts w:hint="eastAsia"/>
        </w:rPr>
        <w:t>科類</w:t>
      </w:r>
      <w:r>
        <w:rPr>
          <w:rFonts w:hint="eastAsia"/>
        </w:rPr>
        <w:tab/>
      </w:r>
      <w:r>
        <w:rPr>
          <w:rFonts w:hint="eastAsia"/>
        </w:rPr>
        <w:t>學制</w:t>
      </w:r>
    </w:p>
    <w:p>
      <w:pPr>
        <w:rPr>
          <w:rFonts w:hint="eastAsia"/>
        </w:rPr>
      </w:pPr>
      <w:r>
        <w:rPr>
          <w:rFonts w:hint="eastAsia"/>
        </w:rPr>
        <w:t>會計學</w:t>
      </w:r>
      <w:r>
        <w:rPr>
          <w:rFonts w:hint="eastAsia"/>
        </w:rPr>
        <w:tab/>
      </w:r>
      <w:r>
        <w:rPr>
          <w:rFonts w:hint="eastAsia"/>
        </w:rPr>
        <w:t>國際會計方向</w:t>
      </w:r>
      <w:r>
        <w:rPr>
          <w:rFonts w:hint="eastAsia"/>
        </w:rPr>
        <w:tab/>
      </w:r>
      <w:r>
        <w:rPr>
          <w:rFonts w:hint="eastAsia"/>
        </w:rPr>
        <w:t>普通類</w:t>
      </w:r>
      <w:r>
        <w:rPr>
          <w:rFonts w:hint="eastAsia"/>
        </w:rPr>
        <w:tab/>
      </w:r>
      <w:r>
        <w:rPr>
          <w:rFonts w:hint="eastAsia"/>
        </w:rPr>
        <w:t>文理兼類</w:t>
      </w:r>
      <w:r>
        <w:rPr>
          <w:rFonts w:hint="eastAsia"/>
        </w:rPr>
        <w:tab/>
      </w:r>
      <w:r>
        <w:rPr>
          <w:rFonts w:hint="eastAsia"/>
        </w:rPr>
        <w:t>4</w:t>
      </w:r>
    </w:p>
    <w:p>
      <w:pPr>
        <w:rPr>
          <w:rFonts w:hint="eastAsia"/>
        </w:rPr>
      </w:pPr>
      <w:r>
        <w:rPr>
          <w:rFonts w:hint="eastAsia"/>
        </w:rPr>
        <w:t>金融學</w:t>
      </w:r>
      <w:r>
        <w:rPr>
          <w:rFonts w:hint="eastAsia"/>
        </w:rPr>
        <w:tab/>
      </w:r>
      <w:r>
        <w:rPr>
          <w:rFonts w:hint="eastAsia"/>
        </w:rPr>
        <w:t>國際金融方向</w:t>
      </w:r>
      <w:r>
        <w:rPr>
          <w:rFonts w:hint="eastAsia"/>
        </w:rPr>
        <w:tab/>
      </w:r>
      <w:r>
        <w:rPr>
          <w:rFonts w:hint="eastAsia"/>
        </w:rPr>
        <w:t>普通類</w:t>
      </w:r>
      <w:r>
        <w:rPr>
          <w:rFonts w:hint="eastAsia"/>
        </w:rPr>
        <w:tab/>
      </w:r>
      <w:r>
        <w:rPr>
          <w:rFonts w:hint="eastAsia"/>
        </w:rPr>
        <w:t>文理兼類</w:t>
      </w:r>
      <w:r>
        <w:rPr>
          <w:rFonts w:hint="eastAsia"/>
        </w:rPr>
        <w:tab/>
      </w:r>
      <w:r>
        <w:rPr>
          <w:rFonts w:hint="eastAsia"/>
        </w:rPr>
        <w:t>4</w:t>
      </w:r>
    </w:p>
    <w:p>
      <w:pPr>
        <w:rPr>
          <w:rFonts w:hint="eastAsia"/>
        </w:rPr>
      </w:pPr>
      <w:r>
        <w:rPr>
          <w:rFonts w:hint="eastAsia"/>
        </w:rPr>
        <w:t>國際商務</w:t>
      </w:r>
      <w:r>
        <w:rPr>
          <w:rFonts w:hint="eastAsia"/>
        </w:rPr>
        <w:tab/>
      </w:r>
      <w:r>
        <w:rPr>
          <w:rFonts w:hint="eastAsia"/>
        </w:rPr>
        <w:t>/</w:t>
      </w:r>
      <w:r>
        <w:rPr>
          <w:rFonts w:hint="eastAsia"/>
        </w:rPr>
        <w:tab/>
      </w:r>
      <w:r>
        <w:rPr>
          <w:rFonts w:hint="eastAsia"/>
        </w:rPr>
        <w:t>普通類</w:t>
      </w:r>
      <w:r>
        <w:rPr>
          <w:rFonts w:hint="eastAsia"/>
        </w:rPr>
        <w:tab/>
      </w:r>
      <w:r>
        <w:rPr>
          <w:rFonts w:hint="eastAsia"/>
        </w:rPr>
        <w:t>文理兼類</w:t>
      </w:r>
      <w:r>
        <w:rPr>
          <w:rFonts w:hint="eastAsia"/>
        </w:rPr>
        <w:tab/>
      </w:r>
      <w:r>
        <w:rPr>
          <w:rFonts w:hint="eastAsia"/>
        </w:rPr>
        <w:t>4</w:t>
      </w:r>
    </w:p>
    <w:p>
      <w:pPr>
        <w:rPr>
          <w:rFonts w:hint="eastAsia"/>
        </w:rPr>
      </w:pPr>
      <w:r>
        <w:rPr>
          <w:rFonts w:hint="eastAsia"/>
        </w:rPr>
        <w:t>市場營銷</w:t>
      </w:r>
      <w:r>
        <w:rPr>
          <w:rFonts w:hint="eastAsia"/>
        </w:rPr>
        <w:tab/>
      </w:r>
      <w:r>
        <w:rPr>
          <w:rFonts w:hint="eastAsia"/>
        </w:rPr>
        <w:t>國際方向</w:t>
      </w:r>
      <w:r>
        <w:rPr>
          <w:rFonts w:hint="eastAsia"/>
        </w:rPr>
        <w:tab/>
      </w:r>
      <w:r>
        <w:rPr>
          <w:rFonts w:hint="eastAsia"/>
        </w:rPr>
        <w:t>普通類</w:t>
      </w:r>
      <w:r>
        <w:rPr>
          <w:rFonts w:hint="eastAsia"/>
        </w:rPr>
        <w:tab/>
      </w:r>
      <w:r>
        <w:rPr>
          <w:rFonts w:hint="eastAsia"/>
        </w:rPr>
        <w:t>文理兼類</w:t>
      </w:r>
      <w:r>
        <w:rPr>
          <w:rFonts w:hint="eastAsia"/>
        </w:rPr>
        <w:tab/>
      </w:r>
      <w:r>
        <w:rPr>
          <w:rFonts w:hint="eastAsia"/>
        </w:rPr>
        <w:t>4</w:t>
      </w:r>
    </w:p>
    <w:p>
      <w:pPr>
        <w:rPr>
          <w:rFonts w:hint="eastAsia"/>
        </w:rPr>
      </w:pPr>
      <w:r>
        <w:rPr>
          <w:rFonts w:hint="eastAsia"/>
        </w:rPr>
        <w:t>管理科學</w:t>
      </w:r>
      <w:r>
        <w:rPr>
          <w:rFonts w:hint="eastAsia"/>
        </w:rPr>
        <w:tab/>
      </w:r>
      <w:r>
        <w:rPr>
          <w:rFonts w:hint="eastAsia"/>
        </w:rPr>
        <w:t>/</w:t>
      </w:r>
      <w:r>
        <w:rPr>
          <w:rFonts w:hint="eastAsia"/>
        </w:rPr>
        <w:tab/>
      </w:r>
      <w:r>
        <w:rPr>
          <w:rFonts w:hint="eastAsia"/>
        </w:rPr>
        <w:t>普通類</w:t>
      </w:r>
      <w:r>
        <w:rPr>
          <w:rFonts w:hint="eastAsia"/>
        </w:rPr>
        <w:tab/>
      </w:r>
      <w:r>
        <w:rPr>
          <w:rFonts w:hint="eastAsia"/>
        </w:rPr>
        <w:t>文理兼類</w:t>
      </w:r>
      <w:r>
        <w:rPr>
          <w:rFonts w:hint="eastAsia"/>
        </w:rPr>
        <w:tab/>
      </w:r>
      <w:r>
        <w:rPr>
          <w:rFonts w:hint="eastAsia"/>
        </w:rPr>
        <w:t>4</w:t>
      </w:r>
    </w:p>
    <w:p>
      <w:pPr>
        <w:rPr>
          <w:rFonts w:hint="eastAsia"/>
        </w:rPr>
      </w:pPr>
      <w:r>
        <w:rPr>
          <w:rFonts w:hint="eastAsia"/>
        </w:rPr>
        <w:t>經濟學</w:t>
      </w:r>
      <w:r>
        <w:rPr>
          <w:rFonts w:hint="eastAsia"/>
        </w:rPr>
        <w:tab/>
      </w:r>
      <w:r>
        <w:rPr>
          <w:rFonts w:hint="eastAsia"/>
        </w:rPr>
        <w:t>/</w:t>
      </w:r>
      <w:r>
        <w:rPr>
          <w:rFonts w:hint="eastAsia"/>
        </w:rPr>
        <w:tab/>
      </w:r>
      <w:r>
        <w:rPr>
          <w:rFonts w:hint="eastAsia"/>
        </w:rPr>
        <w:t>普通類</w:t>
      </w:r>
      <w:r>
        <w:rPr>
          <w:rFonts w:hint="eastAsia"/>
        </w:rPr>
        <w:tab/>
      </w:r>
      <w:r>
        <w:rPr>
          <w:rFonts w:hint="eastAsia"/>
        </w:rPr>
        <w:t>文理兼類</w:t>
      </w:r>
      <w:r>
        <w:rPr>
          <w:rFonts w:hint="eastAsia"/>
        </w:rPr>
        <w:tab/>
      </w:r>
      <w:r>
        <w:rPr>
          <w:rFonts w:hint="eastAsia"/>
        </w:rPr>
        <w:t>4</w:t>
      </w:r>
    </w:p>
    <w:p>
      <w:pPr>
        <w:rPr>
          <w:rFonts w:hint="eastAsia"/>
        </w:rPr>
      </w:pPr>
      <w:r>
        <w:rPr>
          <w:rFonts w:hint="eastAsia"/>
        </w:rPr>
        <w:t>英語</w:t>
      </w:r>
      <w:r>
        <w:rPr>
          <w:rFonts w:hint="eastAsia"/>
        </w:rPr>
        <w:tab/>
      </w:r>
      <w:r>
        <w:rPr>
          <w:rFonts w:hint="eastAsia"/>
        </w:rPr>
        <w:t>/</w:t>
      </w:r>
      <w:r>
        <w:rPr>
          <w:rFonts w:hint="eastAsia"/>
        </w:rPr>
        <w:tab/>
      </w:r>
      <w:r>
        <w:rPr>
          <w:rFonts w:hint="eastAsia"/>
        </w:rPr>
        <w:t>普通類</w:t>
      </w:r>
      <w:r>
        <w:rPr>
          <w:rFonts w:hint="eastAsia"/>
        </w:rPr>
        <w:tab/>
      </w:r>
      <w:r>
        <w:rPr>
          <w:rFonts w:hint="eastAsia"/>
        </w:rPr>
        <w:t>文理兼類</w:t>
      </w:r>
      <w:r>
        <w:rPr>
          <w:rFonts w:hint="eastAsia"/>
        </w:rPr>
        <w:tab/>
      </w:r>
      <w:r>
        <w:rPr>
          <w:rFonts w:hint="eastAsia"/>
        </w:rPr>
        <w:t>4</w:t>
      </w:r>
    </w:p>
    <w:p>
      <w:pPr>
        <w:rPr>
          <w:rFonts w:hint="eastAsia"/>
        </w:rPr>
      </w:pPr>
      <w:r>
        <w:rPr>
          <w:rFonts w:hint="eastAsia"/>
        </w:rPr>
        <w:t>心理學</w:t>
      </w:r>
      <w:r>
        <w:rPr>
          <w:rFonts w:hint="eastAsia"/>
        </w:rPr>
        <w:tab/>
      </w:r>
      <w:r>
        <w:rPr>
          <w:rFonts w:hint="eastAsia"/>
        </w:rPr>
        <w:t>/</w:t>
      </w:r>
      <w:r>
        <w:rPr>
          <w:rFonts w:hint="eastAsia"/>
        </w:rPr>
        <w:tab/>
      </w:r>
      <w:r>
        <w:rPr>
          <w:rFonts w:hint="eastAsia"/>
        </w:rPr>
        <w:t>普通類</w:t>
      </w:r>
      <w:r>
        <w:rPr>
          <w:rFonts w:hint="eastAsia"/>
        </w:rPr>
        <w:tab/>
      </w:r>
      <w:r>
        <w:rPr>
          <w:rFonts w:hint="eastAsia"/>
        </w:rPr>
        <w:t>文理兼類</w:t>
      </w:r>
      <w:r>
        <w:rPr>
          <w:rFonts w:hint="eastAsia"/>
        </w:rPr>
        <w:tab/>
      </w:r>
      <w:r>
        <w:rPr>
          <w:rFonts w:hint="eastAsia"/>
        </w:rPr>
        <w:t>4</w:t>
      </w:r>
    </w:p>
    <w:p>
      <w:pPr>
        <w:rPr>
          <w:rFonts w:hint="eastAsia"/>
        </w:rPr>
      </w:pPr>
      <w:r>
        <w:rPr>
          <w:rFonts w:hint="eastAsia"/>
        </w:rPr>
        <w:t>傳播學</w:t>
      </w:r>
      <w:r>
        <w:rPr>
          <w:rFonts w:hint="eastAsia"/>
        </w:rPr>
        <w:tab/>
      </w:r>
      <w:r>
        <w:rPr>
          <w:rFonts w:hint="eastAsia"/>
        </w:rPr>
        <w:t>/</w:t>
      </w:r>
      <w:r>
        <w:rPr>
          <w:rFonts w:hint="eastAsia"/>
        </w:rPr>
        <w:tab/>
      </w:r>
      <w:r>
        <w:rPr>
          <w:rFonts w:hint="eastAsia"/>
        </w:rPr>
        <w:t>普通類</w:t>
      </w:r>
      <w:r>
        <w:rPr>
          <w:rFonts w:hint="eastAsia"/>
        </w:rPr>
        <w:tab/>
      </w:r>
      <w:r>
        <w:rPr>
          <w:rFonts w:hint="eastAsia"/>
        </w:rPr>
        <w:t>文理兼類</w:t>
      </w:r>
      <w:r>
        <w:rPr>
          <w:rFonts w:hint="eastAsia"/>
        </w:rPr>
        <w:tab/>
      </w:r>
      <w:r>
        <w:rPr>
          <w:rFonts w:hint="eastAsia"/>
        </w:rPr>
        <w:t>4</w:t>
      </w:r>
    </w:p>
    <w:p>
      <w:pPr>
        <w:rPr>
          <w:rFonts w:hint="eastAsia"/>
        </w:rPr>
      </w:pPr>
      <w:r>
        <w:rPr>
          <w:rFonts w:hint="eastAsia"/>
        </w:rPr>
        <w:t>數學與應用數學</w:t>
      </w:r>
      <w:r>
        <w:rPr>
          <w:rFonts w:hint="eastAsia"/>
        </w:rPr>
        <w:tab/>
      </w:r>
      <w:r>
        <w:rPr>
          <w:rFonts w:hint="eastAsia"/>
        </w:rPr>
        <w:t>數據分析方向</w:t>
      </w:r>
      <w:r>
        <w:rPr>
          <w:rFonts w:hint="eastAsia"/>
        </w:rPr>
        <w:tab/>
      </w:r>
      <w:r>
        <w:rPr>
          <w:rFonts w:hint="eastAsia"/>
        </w:rPr>
        <w:t>普通類</w:t>
      </w:r>
      <w:r>
        <w:rPr>
          <w:rFonts w:hint="eastAsia"/>
        </w:rPr>
        <w:tab/>
      </w:r>
      <w:r>
        <w:rPr>
          <w:rFonts w:hint="eastAsia"/>
        </w:rPr>
        <w:t>理工農醫類</w:t>
      </w:r>
      <w:r>
        <w:rPr>
          <w:rFonts w:hint="eastAsia"/>
        </w:rPr>
        <w:tab/>
      </w:r>
      <w:r>
        <w:rPr>
          <w:rFonts w:hint="eastAsia"/>
        </w:rPr>
        <w:t>4</w:t>
      </w:r>
    </w:p>
    <w:p>
      <w:pPr>
        <w:rPr>
          <w:rFonts w:hint="eastAsia"/>
        </w:rPr>
      </w:pPr>
      <w:r>
        <w:rPr>
          <w:rFonts w:hint="eastAsia"/>
        </w:rPr>
        <w:t>計算機科學與技術</w:t>
      </w:r>
      <w:r>
        <w:rPr>
          <w:rFonts w:hint="eastAsia"/>
        </w:rPr>
        <w:tab/>
      </w:r>
      <w:r>
        <w:rPr>
          <w:rFonts w:hint="eastAsia"/>
        </w:rPr>
        <w:t>/</w:t>
      </w:r>
      <w:r>
        <w:rPr>
          <w:rFonts w:hint="eastAsia"/>
        </w:rPr>
        <w:tab/>
      </w:r>
      <w:r>
        <w:rPr>
          <w:rFonts w:hint="eastAsia"/>
        </w:rPr>
        <w:t>普通類</w:t>
      </w:r>
      <w:r>
        <w:rPr>
          <w:rFonts w:hint="eastAsia"/>
        </w:rPr>
        <w:tab/>
      </w:r>
      <w:r>
        <w:rPr>
          <w:rFonts w:hint="eastAsia"/>
        </w:rPr>
        <w:t>理工農醫類</w:t>
      </w:r>
      <w:r>
        <w:rPr>
          <w:rFonts w:hint="eastAsia"/>
        </w:rPr>
        <w:tab/>
      </w:r>
      <w:r>
        <w:rPr>
          <w:rFonts w:hint="eastAsia"/>
        </w:rPr>
        <w:t>4</w:t>
      </w:r>
    </w:p>
    <w:p>
      <w:pPr>
        <w:rPr>
          <w:rFonts w:hint="eastAsia"/>
        </w:rPr>
      </w:pPr>
      <w:r>
        <w:rPr>
          <w:rFonts w:hint="eastAsia"/>
        </w:rPr>
        <w:t>生物科學</w:t>
      </w:r>
      <w:r>
        <w:rPr>
          <w:rFonts w:hint="eastAsia"/>
        </w:rPr>
        <w:tab/>
      </w:r>
      <w:r>
        <w:rPr>
          <w:rFonts w:hint="eastAsia"/>
        </w:rPr>
        <w:t>細胞與分子方向</w:t>
      </w:r>
      <w:r>
        <w:rPr>
          <w:rFonts w:hint="eastAsia"/>
        </w:rPr>
        <w:tab/>
      </w:r>
      <w:r>
        <w:rPr>
          <w:rFonts w:hint="eastAsia"/>
        </w:rPr>
        <w:t>普通類</w:t>
      </w:r>
      <w:r>
        <w:rPr>
          <w:rFonts w:hint="eastAsia"/>
        </w:rPr>
        <w:tab/>
      </w:r>
      <w:r>
        <w:rPr>
          <w:rFonts w:hint="eastAsia"/>
        </w:rPr>
        <w:t>理工農醫類</w:t>
      </w:r>
      <w:r>
        <w:rPr>
          <w:rFonts w:hint="eastAsia"/>
        </w:rPr>
        <w:tab/>
      </w:r>
      <w:r>
        <w:rPr>
          <w:rFonts w:hint="eastAsia"/>
        </w:rPr>
        <w:t>4</w:t>
      </w:r>
    </w:p>
    <w:p>
      <w:pPr>
        <w:rPr>
          <w:rFonts w:hint="eastAsia"/>
        </w:rPr>
      </w:pPr>
      <w:r>
        <w:rPr>
          <w:rFonts w:hint="eastAsia"/>
        </w:rPr>
        <w:t>化學</w:t>
      </w:r>
      <w:r>
        <w:rPr>
          <w:rFonts w:hint="eastAsia"/>
        </w:rPr>
        <w:tab/>
      </w:r>
      <w:r>
        <w:rPr>
          <w:rFonts w:hint="eastAsia"/>
        </w:rPr>
        <w:t>/</w:t>
      </w:r>
      <w:r>
        <w:rPr>
          <w:rFonts w:hint="eastAsia"/>
        </w:rPr>
        <w:tab/>
      </w:r>
      <w:r>
        <w:rPr>
          <w:rFonts w:hint="eastAsia"/>
        </w:rPr>
        <w:t>普通類</w:t>
      </w:r>
      <w:r>
        <w:rPr>
          <w:rFonts w:hint="eastAsia"/>
        </w:rPr>
        <w:tab/>
      </w:r>
      <w:r>
        <w:rPr>
          <w:rFonts w:hint="eastAsia"/>
        </w:rPr>
        <w:t>理工農醫類</w:t>
      </w:r>
      <w:r>
        <w:rPr>
          <w:rFonts w:hint="eastAsia"/>
        </w:rPr>
        <w:tab/>
      </w:r>
      <w:r>
        <w:rPr>
          <w:rFonts w:hint="eastAsia"/>
        </w:rPr>
        <w:t>4</w:t>
      </w:r>
    </w:p>
    <w:p>
      <w:pPr>
        <w:rPr>
          <w:rFonts w:hint="eastAsia"/>
        </w:rPr>
      </w:pPr>
      <w:r>
        <w:rPr>
          <w:rFonts w:hint="eastAsia"/>
        </w:rPr>
        <w:t>環境科學</w:t>
      </w:r>
      <w:r>
        <w:rPr>
          <w:rFonts w:hint="eastAsia"/>
        </w:rPr>
        <w:tab/>
      </w:r>
      <w:r>
        <w:rPr>
          <w:rFonts w:hint="eastAsia"/>
        </w:rPr>
        <w:t>/</w:t>
      </w:r>
      <w:r>
        <w:rPr>
          <w:rFonts w:hint="eastAsia"/>
        </w:rPr>
        <w:tab/>
      </w:r>
      <w:r>
        <w:rPr>
          <w:rFonts w:hint="eastAsia"/>
        </w:rPr>
        <w:t>普通類</w:t>
      </w:r>
      <w:r>
        <w:rPr>
          <w:rFonts w:hint="eastAsia"/>
        </w:rPr>
        <w:tab/>
      </w:r>
      <w:r>
        <w:rPr>
          <w:rFonts w:hint="eastAsia"/>
        </w:rPr>
        <w:t>理工農醫類</w:t>
      </w:r>
      <w:r>
        <w:rPr>
          <w:rFonts w:hint="eastAsia"/>
        </w:rPr>
        <w:tab/>
      </w:r>
      <w:r>
        <w:rPr>
          <w:rFonts w:hint="eastAsia"/>
        </w:rPr>
        <w:t>4</w:t>
      </w:r>
    </w:p>
    <w:p>
      <w:pPr>
        <w:rPr>
          <w:rFonts w:hint="eastAsia"/>
        </w:rPr>
      </w:pPr>
      <w:r>
        <w:rPr>
          <w:rFonts w:hint="eastAsia"/>
        </w:rPr>
        <w:t>建築學</w:t>
      </w:r>
      <w:r>
        <w:rPr>
          <w:rFonts w:hint="eastAsia"/>
        </w:rPr>
        <w:tab/>
      </w:r>
      <w:r>
        <w:rPr>
          <w:rFonts w:hint="eastAsia"/>
        </w:rPr>
        <w:t>/</w:t>
      </w:r>
      <w:r>
        <w:rPr>
          <w:rFonts w:hint="eastAsia"/>
        </w:rPr>
        <w:tab/>
      </w:r>
      <w:r>
        <w:rPr>
          <w:rFonts w:hint="eastAsia"/>
        </w:rPr>
        <w:t>普通類</w:t>
      </w:r>
      <w:r>
        <w:rPr>
          <w:rFonts w:hint="eastAsia"/>
        </w:rPr>
        <w:tab/>
      </w:r>
      <w:r>
        <w:rPr>
          <w:rFonts w:hint="eastAsia"/>
        </w:rPr>
        <w:t>文理兼類</w:t>
      </w:r>
      <w:r>
        <w:rPr>
          <w:rFonts w:hint="eastAsia"/>
        </w:rPr>
        <w:tab/>
      </w:r>
      <w:r>
        <w:rPr>
          <w:rFonts w:hint="eastAsia"/>
        </w:rPr>
        <w:t>4</w:t>
      </w:r>
    </w:p>
    <w:p>
      <w:pPr>
        <w:rPr>
          <w:rFonts w:hint="eastAsia"/>
        </w:rPr>
      </w:pPr>
      <w:r>
        <w:rPr>
          <w:rFonts w:hint="eastAsia"/>
        </w:rPr>
        <w:t>視覺傳達設計</w:t>
      </w:r>
      <w:r>
        <w:rPr>
          <w:rFonts w:hint="eastAsia"/>
        </w:rPr>
        <w:tab/>
      </w:r>
      <w:r>
        <w:rPr>
          <w:rFonts w:hint="eastAsia"/>
        </w:rPr>
        <w:t>/</w:t>
      </w:r>
      <w:r>
        <w:rPr>
          <w:rFonts w:hint="eastAsia"/>
        </w:rPr>
        <w:tab/>
      </w:r>
      <w:r>
        <w:rPr>
          <w:rFonts w:hint="eastAsia"/>
        </w:rPr>
        <w:t>藝術類</w:t>
      </w:r>
      <w:r>
        <w:rPr>
          <w:rFonts w:hint="eastAsia"/>
        </w:rPr>
        <w:tab/>
      </w:r>
      <w:r>
        <w:rPr>
          <w:rFonts w:hint="eastAsia"/>
        </w:rPr>
        <w:t>文理兼類</w:t>
      </w:r>
      <w:r>
        <w:rPr>
          <w:rFonts w:hint="eastAsia"/>
        </w:rPr>
        <w:tab/>
      </w:r>
      <w:r>
        <w:rPr>
          <w:rFonts w:hint="eastAsia"/>
        </w:rPr>
        <w:t>4</w:t>
      </w:r>
    </w:p>
    <w:p>
      <w:pPr>
        <w:rPr>
          <w:rFonts w:hint="eastAsia"/>
        </w:rPr>
      </w:pPr>
      <w:r>
        <w:rPr>
          <w:rFonts w:hint="eastAsia"/>
        </w:rPr>
        <w:t>產品設計</w:t>
      </w:r>
      <w:r>
        <w:rPr>
          <w:rFonts w:hint="eastAsia"/>
        </w:rPr>
        <w:tab/>
      </w:r>
      <w:r>
        <w:rPr>
          <w:rFonts w:hint="eastAsia"/>
        </w:rPr>
        <w:t>/</w:t>
      </w:r>
      <w:r>
        <w:rPr>
          <w:rFonts w:hint="eastAsia"/>
        </w:rPr>
        <w:tab/>
      </w:r>
      <w:r>
        <w:rPr>
          <w:rFonts w:hint="eastAsia"/>
        </w:rPr>
        <w:t>藝術類</w:t>
      </w:r>
      <w:r>
        <w:rPr>
          <w:rFonts w:hint="eastAsia"/>
        </w:rPr>
        <w:tab/>
      </w:r>
      <w:r>
        <w:rPr>
          <w:rFonts w:hint="eastAsia"/>
        </w:rPr>
        <w:t>文理兼類</w:t>
      </w:r>
      <w:r>
        <w:rPr>
          <w:rFonts w:hint="eastAsia"/>
        </w:rPr>
        <w:tab/>
      </w:r>
      <w:r>
        <w:rPr>
          <w:rFonts w:hint="eastAsia"/>
        </w:rPr>
        <w:t>4</w:t>
      </w:r>
    </w:p>
    <w:p>
      <w:pPr>
        <w:rPr>
          <w:rFonts w:hint="eastAsia"/>
        </w:rPr>
      </w:pPr>
      <w:r>
        <w:rPr>
          <w:rFonts w:hint="eastAsia"/>
        </w:rPr>
        <w:t>環境設計</w:t>
      </w:r>
      <w:r>
        <w:rPr>
          <w:rFonts w:hint="eastAsia"/>
        </w:rPr>
        <w:tab/>
      </w:r>
      <w:r>
        <w:rPr>
          <w:rFonts w:hint="eastAsia"/>
        </w:rPr>
        <w:t>/</w:t>
      </w:r>
      <w:r>
        <w:rPr>
          <w:rFonts w:hint="eastAsia"/>
        </w:rPr>
        <w:tab/>
      </w:r>
      <w:r>
        <w:rPr>
          <w:rFonts w:hint="eastAsia"/>
        </w:rPr>
        <w:t>藝術類</w:t>
      </w:r>
      <w:r>
        <w:rPr>
          <w:rFonts w:hint="eastAsia"/>
        </w:rPr>
        <w:tab/>
      </w:r>
      <w:r>
        <w:rPr>
          <w:rFonts w:hint="eastAsia"/>
        </w:rPr>
        <w:t>文理兼類</w:t>
      </w:r>
      <w:r>
        <w:rPr>
          <w:rFonts w:hint="eastAsia"/>
        </w:rPr>
        <w:tab/>
      </w:r>
      <w:r>
        <w:rPr>
          <w:rFonts w:hint="eastAsia"/>
        </w:rPr>
        <w:t>4</w:t>
      </w:r>
    </w:p>
    <w:p>
      <w:pPr>
        <w:rPr>
          <w:rFonts w:hint="eastAsia"/>
        </w:rPr>
      </w:pPr>
      <w:r>
        <w:rPr>
          <w:rFonts w:hint="eastAsia"/>
        </w:rPr>
        <w:t>（二）轉專業政策為充分尊重學生的興趣與志向，在新生報到後的第一學期內，學校提供自主選擇、二次確定修讀專業的機會。備注：設計類專業（視覺傳達設計、產品設計、環境設計）不享有該轉專業政策；建築學專業設有轉專業限制。</w:t>
      </w:r>
    </w:p>
    <w:p>
      <w:pPr>
        <w:rPr>
          <w:rFonts w:hint="eastAsia"/>
        </w:rPr>
      </w:pPr>
    </w:p>
    <w:p>
      <w:pPr>
        <w:rPr>
          <w:rFonts w:hint="eastAsia"/>
        </w:rPr>
      </w:pPr>
      <w:r>
        <w:rPr>
          <w:rFonts w:hint="eastAsia"/>
        </w:rPr>
        <w:t>四、報名事項</w:t>
      </w:r>
    </w:p>
    <w:p>
      <w:pPr>
        <w:rPr>
          <w:rFonts w:hint="eastAsia"/>
        </w:rPr>
      </w:pPr>
    </w:p>
    <w:p>
      <w:pPr>
        <w:rPr>
          <w:rFonts w:hint="eastAsia"/>
        </w:rPr>
      </w:pPr>
      <w:r>
        <w:rPr>
          <w:rFonts w:hint="eastAsia"/>
        </w:rPr>
        <w:t>（一）報名資格</w:t>
      </w:r>
    </w:p>
    <w:p>
      <w:pPr>
        <w:rPr>
          <w:rFonts w:hint="eastAsia"/>
        </w:rPr>
      </w:pPr>
    </w:p>
    <w:p>
      <w:pPr>
        <w:rPr>
          <w:rFonts w:hint="eastAsia"/>
        </w:rPr>
      </w:pPr>
      <w:r>
        <w:rPr>
          <w:rFonts w:hint="eastAsia"/>
        </w:rPr>
        <w:t>持有《台灣居民居住證》或《台灣居民來往大陸通行證》、以及在台灣居住的有效身份證明。考生所持證件須與考生本人信息一致，且在有效期之內。</w:t>
      </w:r>
    </w:p>
    <w:p>
      <w:pPr>
        <w:rPr>
          <w:rFonts w:hint="eastAsia"/>
        </w:rPr>
      </w:pPr>
      <w:r>
        <w:rPr>
          <w:rFonts w:hint="eastAsia"/>
        </w:rPr>
        <w:t>建築學、藝術類考生（視覺傳達設計，產品設計，環境設計）要求無色盲或色弱。</w:t>
      </w:r>
    </w:p>
    <w:p>
      <w:pPr>
        <w:rPr>
          <w:rFonts w:hint="eastAsia"/>
        </w:rPr>
      </w:pPr>
      <w:r>
        <w:rPr>
          <w:rFonts w:hint="eastAsia"/>
        </w:rPr>
        <w:t>（二）報名時間及方式</w:t>
      </w:r>
    </w:p>
    <w:p>
      <w:pPr>
        <w:rPr>
          <w:rFonts w:hint="eastAsia"/>
        </w:rPr>
      </w:pPr>
    </w:p>
    <w:p>
      <w:pPr>
        <w:rPr>
          <w:rFonts w:hint="eastAsia"/>
        </w:rPr>
      </w:pPr>
      <w:r>
        <w:rPr>
          <w:rFonts w:hint="eastAsia"/>
        </w:rPr>
        <w:t>報名時間：</w:t>
      </w:r>
    </w:p>
    <w:p>
      <w:pPr>
        <w:rPr>
          <w:rFonts w:hint="eastAsia"/>
        </w:rPr>
      </w:pPr>
    </w:p>
    <w:p>
      <w:pPr>
        <w:rPr>
          <w:rFonts w:hint="eastAsia"/>
        </w:rPr>
      </w:pPr>
      <w:r>
        <w:rPr>
          <w:rFonts w:hint="eastAsia"/>
        </w:rPr>
        <w:t>首輪2023年3月1日至31日</w:t>
      </w:r>
    </w:p>
    <w:p>
      <w:pPr>
        <w:rPr>
          <w:rFonts w:hint="eastAsia"/>
        </w:rPr>
      </w:pPr>
    </w:p>
    <w:p>
      <w:pPr>
        <w:rPr>
          <w:rFonts w:hint="eastAsia"/>
        </w:rPr>
      </w:pPr>
      <w:r>
        <w:rPr>
          <w:rFonts w:hint="eastAsia"/>
        </w:rPr>
        <w:t>征集2023年5月21日至31日</w:t>
      </w:r>
    </w:p>
    <w:p>
      <w:pPr>
        <w:rPr>
          <w:rFonts w:hint="eastAsia"/>
        </w:rPr>
      </w:pPr>
    </w:p>
    <w:p>
      <w:pPr>
        <w:rPr>
          <w:rFonts w:hint="eastAsia"/>
        </w:rPr>
      </w:pPr>
      <w:r>
        <w:rPr>
          <w:rFonts w:hint="eastAsia"/>
        </w:rPr>
        <w:t>報名方式：登錄祖國（大陸）普通高校依據台灣地區學測成績招收台灣高中畢業生報名系統（網址：https://www.gatzs.com.cn/z/tw/）進行報名。</w:t>
      </w:r>
    </w:p>
    <w:p>
      <w:pPr>
        <w:rPr>
          <w:rFonts w:hint="eastAsia"/>
        </w:rPr>
      </w:pPr>
    </w:p>
    <w:p>
      <w:pPr>
        <w:rPr>
          <w:rFonts w:hint="eastAsia"/>
        </w:rPr>
      </w:pPr>
      <w:r>
        <w:rPr>
          <w:rFonts w:hint="eastAsia"/>
        </w:rPr>
        <w:t>（三）申請材料</w:t>
      </w:r>
    </w:p>
    <w:p>
      <w:pPr>
        <w:rPr>
          <w:rFonts w:hint="eastAsia"/>
        </w:rPr>
      </w:pPr>
    </w:p>
    <w:p>
      <w:pPr>
        <w:rPr>
          <w:rFonts w:hint="eastAsia"/>
        </w:rPr>
      </w:pPr>
      <w:r>
        <w:rPr>
          <w:rFonts w:hint="eastAsia"/>
        </w:rPr>
        <w:t>基本材料：個人證件、電子照片、學測成績、考生誠信承諾書、成績查驗授權書等。</w:t>
      </w:r>
    </w:p>
    <w:p>
      <w:pPr>
        <w:rPr>
          <w:rFonts w:hint="eastAsia"/>
        </w:rPr>
      </w:pPr>
      <w:r>
        <w:rPr>
          <w:rFonts w:hint="eastAsia"/>
        </w:rPr>
        <w:t>作品集</w:t>
      </w:r>
    </w:p>
    <w:p>
      <w:pPr>
        <w:rPr>
          <w:rFonts w:hint="eastAsia"/>
        </w:rPr>
      </w:pPr>
      <w:r>
        <w:rPr>
          <w:rFonts w:hint="eastAsia"/>
        </w:rPr>
        <w:t>（1）涉及專業：建築學、藝術類專業（視覺傳達設計，產品設計，環境設計）需額外提交作品集。</w:t>
      </w:r>
    </w:p>
    <w:p>
      <w:pPr>
        <w:rPr>
          <w:rFonts w:hint="eastAsia"/>
        </w:rPr>
      </w:pPr>
    </w:p>
    <w:p>
      <w:pPr>
        <w:rPr>
          <w:rFonts w:hint="eastAsia"/>
        </w:rPr>
      </w:pPr>
      <w:r>
        <w:rPr>
          <w:rFonts w:hint="eastAsia"/>
        </w:rPr>
        <w:t>（2）提交方式：請提交個人作品集及專業申請信息至指定郵箱：mgc@wku.edu.cn,郵件標題請註明：WKU+申請專業名稱+本人姓名；提交成功後，請及時通過電話或郵件的方式與溫州肯恩大學招生辦確認提交情況。</w:t>
      </w:r>
    </w:p>
    <w:p>
      <w:pPr>
        <w:rPr>
          <w:rFonts w:hint="eastAsia"/>
        </w:rPr>
      </w:pPr>
    </w:p>
    <w:p>
      <w:pPr>
        <w:rPr>
          <w:rFonts w:hint="eastAsia"/>
        </w:rPr>
      </w:pPr>
      <w:r>
        <w:rPr>
          <w:rFonts w:hint="eastAsia"/>
        </w:rPr>
        <w:t>（3）作品提交截止時間：</w:t>
      </w:r>
    </w:p>
    <w:p>
      <w:pPr>
        <w:rPr>
          <w:rFonts w:hint="eastAsia"/>
        </w:rPr>
      </w:pPr>
    </w:p>
    <w:p>
      <w:pPr>
        <w:rPr>
          <w:rFonts w:hint="eastAsia"/>
        </w:rPr>
      </w:pPr>
      <w:r>
        <w:rPr>
          <w:rFonts w:hint="eastAsia"/>
        </w:rPr>
        <w:t>首輪2023年5月6日</w:t>
      </w:r>
    </w:p>
    <w:p>
      <w:pPr>
        <w:rPr>
          <w:rFonts w:hint="eastAsia"/>
        </w:rPr>
      </w:pPr>
    </w:p>
    <w:p>
      <w:pPr>
        <w:rPr>
          <w:rFonts w:hint="eastAsia"/>
        </w:rPr>
      </w:pPr>
      <w:r>
        <w:rPr>
          <w:rFonts w:hint="eastAsia"/>
        </w:rPr>
        <w:t>征集2023年6月13日</w:t>
      </w:r>
    </w:p>
    <w:p>
      <w:pPr>
        <w:rPr>
          <w:rFonts w:hint="eastAsia"/>
        </w:rPr>
      </w:pPr>
    </w:p>
    <w:p>
      <w:pPr>
        <w:rPr>
          <w:rFonts w:hint="eastAsia"/>
        </w:rPr>
      </w:pPr>
      <w:r>
        <w:rPr>
          <w:rFonts w:hint="eastAsia"/>
        </w:rPr>
        <w:t>（4）作品要求：請至少上傳10份個人創作，但不超過12件。所有圖片必須作為單獨文件上傳，除非是展示1個單獨作品或素描的詳細信息。作品需要展示基礎設計和繪圖方面的創造性思維和技能，可在各類媒體和題材中選取示例。</w:t>
      </w:r>
    </w:p>
    <w:p>
      <w:pPr>
        <w:rPr>
          <w:rFonts w:hint="eastAsia"/>
        </w:rPr>
      </w:pPr>
    </w:p>
    <w:p>
      <w:pPr>
        <w:rPr>
          <w:rFonts w:hint="eastAsia"/>
        </w:rPr>
      </w:pPr>
      <w:r>
        <w:rPr>
          <w:rFonts w:hint="eastAsia"/>
        </w:rPr>
        <w:t>五、錄取事項</w:t>
      </w:r>
    </w:p>
    <w:p>
      <w:pPr>
        <w:rPr>
          <w:rFonts w:hint="eastAsia"/>
        </w:rPr>
      </w:pPr>
    </w:p>
    <w:p>
      <w:pPr>
        <w:rPr>
          <w:rFonts w:hint="eastAsia"/>
        </w:rPr>
      </w:pPr>
      <w:r>
        <w:rPr>
          <w:rFonts w:hint="eastAsia"/>
        </w:rPr>
        <w:t>（一）錄取條件：英文科目均標級以上。此外，建築學、視覺傳達設計、產品設計、環境設計四個專業須同時通過作品集考核。學校將根據申請人“學測”成績與綜合情況等進行評定，擇優錄取。</w:t>
      </w:r>
    </w:p>
    <w:p>
      <w:pPr>
        <w:rPr>
          <w:rFonts w:hint="eastAsia"/>
        </w:rPr>
      </w:pPr>
    </w:p>
    <w:p>
      <w:pPr>
        <w:rPr>
          <w:rFonts w:hint="eastAsia"/>
        </w:rPr>
      </w:pPr>
      <w:r>
        <w:rPr>
          <w:rFonts w:hint="eastAsia"/>
        </w:rPr>
        <w:t>（二）招生計劃：30名。</w:t>
      </w:r>
    </w:p>
    <w:p>
      <w:pPr>
        <w:rPr>
          <w:rFonts w:hint="eastAsia"/>
        </w:rPr>
      </w:pPr>
    </w:p>
    <w:p>
      <w:pPr>
        <w:rPr>
          <w:rFonts w:hint="eastAsia"/>
        </w:rPr>
      </w:pPr>
      <w:r>
        <w:rPr>
          <w:rFonts w:hint="eastAsia"/>
        </w:rPr>
        <w:t>（三）審核及考核時間：</w:t>
      </w:r>
    </w:p>
    <w:p>
      <w:pPr>
        <w:rPr>
          <w:rFonts w:hint="eastAsia"/>
        </w:rPr>
      </w:pPr>
    </w:p>
    <w:p>
      <w:pPr>
        <w:rPr>
          <w:rFonts w:hint="eastAsia"/>
        </w:rPr>
      </w:pPr>
      <w:r>
        <w:rPr>
          <w:rFonts w:hint="eastAsia"/>
        </w:rPr>
        <w:t>首輪2023年4月1日至5月14日</w:t>
      </w:r>
    </w:p>
    <w:p>
      <w:pPr>
        <w:rPr>
          <w:rFonts w:hint="eastAsia"/>
        </w:rPr>
      </w:pPr>
    </w:p>
    <w:p>
      <w:pPr>
        <w:rPr>
          <w:rFonts w:hint="eastAsia"/>
        </w:rPr>
      </w:pPr>
      <w:r>
        <w:rPr>
          <w:rFonts w:hint="eastAsia"/>
        </w:rPr>
        <w:t>征集2023年6月1日至20日</w:t>
      </w:r>
    </w:p>
    <w:p>
      <w:pPr>
        <w:rPr>
          <w:rFonts w:hint="eastAsia"/>
        </w:rPr>
      </w:pPr>
    </w:p>
    <w:p>
      <w:pPr>
        <w:rPr>
          <w:rFonts w:hint="eastAsia"/>
        </w:rPr>
      </w:pPr>
      <w:r>
        <w:rPr>
          <w:rFonts w:hint="eastAsia"/>
        </w:rPr>
        <w:t>（四）錄取通知書將於考生通過報考系統進行錄取確認後發放。</w:t>
      </w:r>
    </w:p>
    <w:p>
      <w:pPr>
        <w:rPr>
          <w:rFonts w:hint="eastAsia"/>
        </w:rPr>
      </w:pPr>
    </w:p>
    <w:p>
      <w:pPr>
        <w:rPr>
          <w:rFonts w:hint="eastAsia"/>
        </w:rPr>
      </w:pPr>
      <w:r>
        <w:rPr>
          <w:rFonts w:hint="eastAsia"/>
        </w:rPr>
        <w:t>六、新生報到</w:t>
      </w:r>
    </w:p>
    <w:p>
      <w:pPr>
        <w:rPr>
          <w:rFonts w:hint="eastAsia"/>
        </w:rPr>
      </w:pPr>
    </w:p>
    <w:p>
      <w:pPr>
        <w:rPr>
          <w:rFonts w:hint="eastAsia"/>
        </w:rPr>
      </w:pPr>
      <w:r>
        <w:rPr>
          <w:rFonts w:hint="eastAsia"/>
        </w:rPr>
        <w:t>新生持溫州肯恩大學《錄取通知書》，按通知書指定的時間來學校報到，因故不能按時報到者，應提前向學校請假，並獲得批准。新生入學後，學校將安排身體檢查，不符合要求者，將取消入學資格；僅專業受限者，可以商轉其他不受限專業。</w:t>
      </w:r>
    </w:p>
    <w:p>
      <w:pPr>
        <w:rPr>
          <w:rFonts w:hint="eastAsia"/>
        </w:rPr>
      </w:pPr>
    </w:p>
    <w:p>
      <w:pPr>
        <w:rPr>
          <w:rFonts w:hint="eastAsia"/>
        </w:rPr>
      </w:pPr>
      <w:r>
        <w:rPr>
          <w:rFonts w:hint="eastAsia"/>
        </w:rPr>
        <w:t>七、收費標準</w:t>
      </w:r>
    </w:p>
    <w:p>
      <w:pPr>
        <w:rPr>
          <w:rFonts w:hint="eastAsia"/>
        </w:rPr>
      </w:pPr>
    </w:p>
    <w:p>
      <w:pPr>
        <w:rPr>
          <w:rFonts w:hint="eastAsia"/>
        </w:rPr>
      </w:pPr>
      <w:r>
        <w:rPr>
          <w:rFonts w:hint="eastAsia"/>
        </w:rPr>
        <w:t>（一）學費</w:t>
      </w:r>
    </w:p>
    <w:p>
      <w:pPr>
        <w:rPr>
          <w:rFonts w:hint="eastAsia"/>
        </w:rPr>
      </w:pPr>
    </w:p>
    <w:p>
      <w:pPr>
        <w:rPr>
          <w:rFonts w:hint="eastAsia"/>
        </w:rPr>
      </w:pPr>
      <w:r>
        <w:rPr>
          <w:rFonts w:hint="eastAsia"/>
        </w:rPr>
        <w:t>普通類專業：65,000元人民幣/人/學年；</w:t>
      </w:r>
    </w:p>
    <w:p>
      <w:pPr>
        <w:rPr>
          <w:rFonts w:hint="eastAsia"/>
        </w:rPr>
      </w:pPr>
    </w:p>
    <w:p>
      <w:pPr>
        <w:rPr>
          <w:rFonts w:hint="eastAsia"/>
        </w:rPr>
      </w:pPr>
      <w:r>
        <w:rPr>
          <w:rFonts w:hint="eastAsia"/>
        </w:rPr>
        <w:t>設計類專業：68,000元人民幣/人/學年。</w:t>
      </w:r>
    </w:p>
    <w:p>
      <w:pPr>
        <w:rPr>
          <w:rFonts w:hint="eastAsia"/>
        </w:rPr>
      </w:pPr>
    </w:p>
    <w:p>
      <w:pPr>
        <w:rPr>
          <w:rFonts w:hint="eastAsia"/>
        </w:rPr>
      </w:pPr>
      <w:r>
        <w:rPr>
          <w:rFonts w:hint="eastAsia"/>
        </w:rPr>
        <w:t>（二）住宿費：7,000-14,500元人民幣/人/學年。</w:t>
      </w:r>
    </w:p>
    <w:p>
      <w:pPr>
        <w:rPr>
          <w:rFonts w:hint="eastAsia"/>
        </w:rPr>
      </w:pPr>
    </w:p>
    <w:p>
      <w:pPr>
        <w:rPr>
          <w:rFonts w:hint="eastAsia"/>
        </w:rPr>
      </w:pPr>
      <w:r>
        <w:rPr>
          <w:rFonts w:hint="eastAsia"/>
        </w:rPr>
        <w:t>（三）保險：800元人民幣/人/學年。</w:t>
      </w:r>
    </w:p>
    <w:p>
      <w:pPr>
        <w:rPr>
          <w:rFonts w:hint="eastAsia"/>
        </w:rPr>
      </w:pPr>
    </w:p>
    <w:p>
      <w:pPr>
        <w:rPr>
          <w:rFonts w:hint="eastAsia"/>
        </w:rPr>
      </w:pPr>
      <w:r>
        <w:rPr>
          <w:rFonts w:hint="eastAsia"/>
        </w:rPr>
        <w:t>（四）書本費：按實際購買收取。</w:t>
      </w:r>
    </w:p>
    <w:p>
      <w:pPr>
        <w:rPr>
          <w:rFonts w:hint="eastAsia"/>
        </w:rPr>
      </w:pPr>
    </w:p>
    <w:p>
      <w:pPr>
        <w:rPr>
          <w:rFonts w:hint="eastAsia"/>
        </w:rPr>
      </w:pPr>
      <w:r>
        <w:rPr>
          <w:rFonts w:hint="eastAsia"/>
        </w:rPr>
        <w:t>備註：其他額外費用均以學校網站公布為準。</w:t>
      </w:r>
    </w:p>
    <w:p>
      <w:pPr>
        <w:rPr>
          <w:rFonts w:hint="eastAsia"/>
        </w:rPr>
      </w:pPr>
    </w:p>
    <w:p>
      <w:pPr>
        <w:rPr>
          <w:rFonts w:hint="eastAsia"/>
        </w:rPr>
      </w:pPr>
      <w:r>
        <w:rPr>
          <w:rFonts w:hint="eastAsia"/>
        </w:rPr>
        <w:t>八、獎學金</w:t>
      </w:r>
    </w:p>
    <w:p>
      <w:pPr>
        <w:rPr>
          <w:rFonts w:hint="eastAsia"/>
        </w:rPr>
      </w:pPr>
    </w:p>
    <w:p>
      <w:pPr>
        <w:rPr>
          <w:rFonts w:hint="eastAsia"/>
        </w:rPr>
      </w:pPr>
      <w:r>
        <w:rPr>
          <w:rFonts w:hint="eastAsia"/>
        </w:rPr>
        <w:t>（一）台灣學測考試新生獎學金。該項通過學費減免形式實施。</w:t>
      </w:r>
    </w:p>
    <w:p>
      <w:pPr>
        <w:rPr>
          <w:rFonts w:hint="eastAsia"/>
        </w:rPr>
      </w:pPr>
    </w:p>
    <w:p>
      <w:pPr>
        <w:rPr>
          <w:rFonts w:hint="eastAsia"/>
        </w:rPr>
      </w:pPr>
      <w:r>
        <w:rPr>
          <w:rFonts w:hint="eastAsia"/>
        </w:rPr>
        <w:t>新生全額獎學金（免第一學年學費）：獲獎要求為學測成績一科頂標、一科前標；</w:t>
      </w:r>
    </w:p>
    <w:p>
      <w:pPr>
        <w:rPr>
          <w:rFonts w:hint="eastAsia"/>
        </w:rPr>
      </w:pPr>
      <w:r>
        <w:rPr>
          <w:rFonts w:hint="eastAsia"/>
        </w:rPr>
        <w:t>新生半額獎學金（免第一學年一半學費）：獲獎要求為學測成績兩科前標。</w:t>
      </w:r>
    </w:p>
    <w:p>
      <w:pPr>
        <w:rPr>
          <w:rFonts w:hint="eastAsia"/>
        </w:rPr>
      </w:pPr>
      <w:r>
        <w:rPr>
          <w:rFonts w:hint="eastAsia"/>
        </w:rPr>
        <w:t>（二）政府獎學金、溫州肯恩大學在校生獎學金，詳情請點擊“獎勵與資助”查詢。</w:t>
      </w:r>
    </w:p>
    <w:p>
      <w:pPr>
        <w:rPr>
          <w:rFonts w:hint="eastAsia"/>
        </w:rPr>
      </w:pPr>
    </w:p>
    <w:p>
      <w:pPr>
        <w:rPr>
          <w:rFonts w:hint="eastAsia"/>
        </w:rPr>
      </w:pPr>
      <w:r>
        <w:rPr>
          <w:rFonts w:hint="eastAsia"/>
        </w:rPr>
        <w:t>網頁：www.wku.edu.cn/jgsz/xssw/scholarship/</w:t>
      </w:r>
    </w:p>
    <w:p>
      <w:pPr>
        <w:rPr>
          <w:rFonts w:hint="eastAsia"/>
        </w:rPr>
      </w:pPr>
    </w:p>
    <w:p>
      <w:pPr>
        <w:rPr>
          <w:rFonts w:hint="eastAsia"/>
        </w:rPr>
      </w:pPr>
      <w:r>
        <w:rPr>
          <w:rFonts w:hint="eastAsia"/>
        </w:rPr>
        <w:t>九、培養與管理</w:t>
      </w:r>
    </w:p>
    <w:p>
      <w:pPr>
        <w:rPr>
          <w:rFonts w:hint="eastAsia"/>
        </w:rPr>
      </w:pPr>
    </w:p>
    <w:p>
      <w:pPr>
        <w:rPr>
          <w:rFonts w:hint="eastAsia"/>
        </w:rPr>
      </w:pPr>
      <w:r>
        <w:rPr>
          <w:rFonts w:hint="eastAsia"/>
        </w:rPr>
        <w:t>學生在校期間，學校按照《普通高等學校招收和培養香港特別行政區、澳門特別行政區及台灣地區學生的規定》（教港澳台〔2016〕96號）進行管理。</w:t>
      </w:r>
    </w:p>
    <w:p>
      <w:pPr>
        <w:rPr>
          <w:rFonts w:hint="eastAsia"/>
        </w:rPr>
      </w:pPr>
    </w:p>
    <w:p>
      <w:pPr>
        <w:rPr>
          <w:rFonts w:hint="eastAsia"/>
        </w:rPr>
      </w:pPr>
      <w:r>
        <w:rPr>
          <w:rFonts w:hint="eastAsia"/>
        </w:rPr>
        <w:t>十、聯系方式</w:t>
      </w:r>
    </w:p>
    <w:p>
      <w:pPr>
        <w:rPr>
          <w:rFonts w:hint="eastAsia"/>
        </w:rPr>
      </w:pPr>
    </w:p>
    <w:p>
      <w:pPr>
        <w:rPr>
          <w:rFonts w:hint="eastAsia"/>
        </w:rPr>
      </w:pPr>
      <w:r>
        <w:rPr>
          <w:rFonts w:hint="eastAsia"/>
        </w:rPr>
        <w:t>招生辦公室聯繫人：李老師</w:t>
      </w:r>
    </w:p>
    <w:p>
      <w:pPr>
        <w:rPr>
          <w:rFonts w:hint="eastAsia"/>
        </w:rPr>
      </w:pPr>
    </w:p>
    <w:p>
      <w:pPr>
        <w:rPr>
          <w:rFonts w:hint="eastAsia"/>
        </w:rPr>
      </w:pPr>
      <w:r>
        <w:rPr>
          <w:rFonts w:hint="eastAsia"/>
        </w:rPr>
        <w:t>網址：https://wku.edu.cn/zsjy/gatq/</w:t>
      </w:r>
    </w:p>
    <w:p>
      <w:pPr>
        <w:rPr>
          <w:rFonts w:hint="eastAsia"/>
        </w:rPr>
      </w:pPr>
    </w:p>
    <w:p>
      <w:pPr>
        <w:rPr>
          <w:rFonts w:hint="eastAsia"/>
        </w:rPr>
      </w:pPr>
      <w:r>
        <w:rPr>
          <w:rFonts w:hint="eastAsia"/>
        </w:rPr>
        <w:t>電話：+86-0577-55870333 傳真：+86-0577-55870099</w:t>
      </w:r>
    </w:p>
    <w:p>
      <w:pPr>
        <w:rPr>
          <w:rFonts w:hint="eastAsia"/>
        </w:rPr>
      </w:pPr>
    </w:p>
    <w:p>
      <w:pPr>
        <w:rPr>
          <w:rFonts w:hint="eastAsia"/>
        </w:rPr>
      </w:pPr>
      <w:r>
        <w:rPr>
          <w:rFonts w:hint="eastAsia"/>
        </w:rPr>
        <w:t>郵箱：admissions@wku.edu.cn</w:t>
      </w:r>
    </w:p>
    <w:p>
      <w:pPr>
        <w:rPr>
          <w:rFonts w:hint="eastAsia"/>
        </w:rPr>
      </w:pPr>
    </w:p>
    <w:p>
      <w:pPr>
        <w:rPr>
          <w:rFonts w:hint="eastAsia"/>
        </w:rPr>
      </w:pPr>
      <w:r>
        <w:rPr>
          <w:rFonts w:hint="eastAsia"/>
        </w:rPr>
        <w:t>微信公眾平台：溫州肯恩大學招生辦</w:t>
      </w:r>
    </w:p>
    <w:p>
      <w:pPr>
        <w:rPr>
          <w:rFonts w:hint="eastAsia"/>
        </w:rPr>
      </w:pPr>
    </w:p>
    <w:p>
      <w:pPr>
        <w:rPr>
          <w:rFonts w:hint="eastAsia"/>
        </w:rPr>
      </w:pPr>
      <w:r>
        <w:rPr>
          <w:rFonts w:hint="eastAsia"/>
        </w:rPr>
        <w:t>QQ招生咨詢群：231407342</w:t>
      </w:r>
    </w:p>
    <w:p>
      <w:pPr>
        <w:rPr>
          <w:rFonts w:hint="eastAsia"/>
        </w:rPr>
      </w:pPr>
    </w:p>
    <w:p>
      <w:pPr>
        <w:rPr>
          <w:rFonts w:hint="eastAsia"/>
        </w:rPr>
      </w:pPr>
      <w:r>
        <w:rPr>
          <w:rFonts w:hint="eastAsia"/>
        </w:rPr>
        <w:t>聯系地址：浙江省溫州市甌海區大學路88號</w:t>
      </w:r>
    </w:p>
    <w:p>
      <w:pPr>
        <w:rPr>
          <w:rFonts w:hint="eastAsia"/>
        </w:rPr>
      </w:pPr>
    </w:p>
    <w:p>
      <w:pPr>
        <w:rPr>
          <w:rFonts w:hint="eastAsia"/>
        </w:rPr>
      </w:pPr>
      <w:r>
        <w:rPr>
          <w:rFonts w:hint="eastAsia"/>
        </w:rPr>
        <w:t>郵政編碼：325060</w:t>
      </w:r>
    </w:p>
    <w:p>
      <w:pPr>
        <w:rPr>
          <w:rFonts w:hint="eastAsia"/>
        </w:rPr>
      </w:pPr>
    </w:p>
    <w:p>
      <w:pPr>
        <w:rPr>
          <w:rFonts w:hint="eastAsia"/>
        </w:rPr>
      </w:pPr>
      <w:r>
        <w:rPr>
          <w:rFonts w:hint="eastAsia"/>
        </w:rPr>
        <w:t>十一、附則</w:t>
      </w:r>
    </w:p>
    <w:p>
      <w:pPr>
        <w:rPr>
          <w:rFonts w:hint="eastAsia"/>
        </w:rPr>
      </w:pPr>
    </w:p>
    <w:p>
      <w:pPr>
        <w:rPr>
          <w:rFonts w:hint="eastAsia"/>
        </w:rPr>
      </w:pPr>
      <w:r>
        <w:rPr>
          <w:rFonts w:hint="eastAsia"/>
        </w:rPr>
        <w:t>本招生簡章由學校招生办公室負責解釋。若有與國家和上級有關政策不一致之處，以國家和上級有關政策為准。</w:t>
      </w:r>
    </w:p>
    <w:p>
      <w:pPr>
        <w:rPr>
          <w:rFonts w:hint="eastAsia"/>
        </w:rPr>
      </w:pPr>
    </w:p>
    <w:p>
      <w:pPr>
        <w:rPr>
          <w:rFonts w:hint="eastAsia" w:eastAsiaTheme="minorEastAsia"/>
          <w:lang w:val="en-US" w:eastAsia="zh-CN"/>
        </w:rPr>
      </w:pPr>
      <w:r>
        <w:rPr>
          <w:rFonts w:hint="eastAsia"/>
          <w:lang w:val="en-US" w:eastAsia="zh-CN"/>
        </w:rPr>
        <w:t>网址：https://wku.edu.cn/zsjy/gatq/taiwan/</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6CED7F32"/>
    <w:rsid w:val="6CED7F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2023-02-08T16:36:00Z</dcterms:created>
  <dc:creator>阿Co</dc:creator>
  <cp:lastModifiedBy>阿Co</cp:lastModifiedBy>
  <dcterms:modified xsi:type="dcterms:W3CDTF">2023-02-08T16:39:21Z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4DDF503B59494C7A9FCE03A3ADA4744B</vt:lpwstr>
  </property>
</Properties>
</file>