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460" w:lineRule="atLeast"/>
        <w:ind w:left="0" w:right="0" w:firstLine="0"/>
        <w:jc w:val="center"/>
        <w:rPr>
          <w:rFonts w:hint="eastAsia" w:ascii="標楷體" w:hAnsi="標楷體" w:eastAsia="標楷體" w:cs="標楷體"/>
          <w:b w:val="0"/>
          <w:bCs w:val="0"/>
          <w:i w:val="0"/>
          <w:iCs w:val="0"/>
          <w:caps w:val="0"/>
          <w:color w:val="333333"/>
          <w:spacing w:val="0"/>
          <w:sz w:val="32"/>
          <w:szCs w:val="32"/>
        </w:rPr>
      </w:pPr>
      <w:r>
        <w:rPr>
          <w:rFonts w:hint="eastAsia" w:ascii="標楷體" w:hAnsi="標楷體" w:eastAsia="標楷體" w:cs="標楷體"/>
          <w:b w:val="0"/>
          <w:bCs w:val="0"/>
          <w:i w:val="0"/>
          <w:iCs w:val="0"/>
          <w:caps w:val="0"/>
          <w:color w:val="333333"/>
          <w:spacing w:val="0"/>
          <w:sz w:val="32"/>
          <w:szCs w:val="32"/>
          <w:bdr w:val="none" w:color="auto" w:sz="0" w:space="0"/>
          <w:shd w:val="clear" w:fill="FFFFFF"/>
        </w:rPr>
        <w:t>东莞理工学院2023年依据台湾地区大学入学考试学科能力测试成绩招收台湾地区高中毕业生招生简章</w:t>
      </w:r>
    </w:p>
    <w:p>
      <w:r>
        <w:drawing>
          <wp:inline distT="0" distB="0" distL="114300" distR="114300">
            <wp:extent cx="5267960" cy="3300095"/>
            <wp:effectExtent l="0" t="0" r="2540" b="190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7960" cy="3300095"/>
                    </a:xfrm>
                    <a:prstGeom prst="rect">
                      <a:avLst/>
                    </a:prstGeom>
                    <a:noFill/>
                    <a:ln>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100" w:afterAutospacing="0" w:line="336" w:lineRule="atLeast"/>
        <w:ind w:left="0" w:right="0" w:firstLine="420"/>
        <w:jc w:val="both"/>
        <w:rPr>
          <w:rFonts w:ascii="Arial" w:hAnsi="Arial" w:cs="Arial"/>
          <w:i w:val="0"/>
          <w:iCs w:val="0"/>
          <w:caps w:val="0"/>
          <w:color w:val="000000"/>
          <w:spacing w:val="0"/>
          <w:sz w:val="16"/>
          <w:szCs w:val="16"/>
        </w:rPr>
      </w:pPr>
      <w:r>
        <w:rPr>
          <w:rStyle w:val="6"/>
          <w:rFonts w:hint="default" w:ascii="Arial" w:hAnsi="Arial" w:cs="Arial"/>
          <w:b/>
          <w:bCs/>
          <w:i w:val="0"/>
          <w:iCs w:val="0"/>
          <w:caps w:val="0"/>
          <w:color w:val="000000"/>
          <w:spacing w:val="0"/>
          <w:sz w:val="16"/>
          <w:szCs w:val="16"/>
          <w:bdr w:val="none" w:color="auto" w:sz="0" w:space="0"/>
          <w:shd w:val="clear" w:fill="FFFFFF"/>
        </w:rPr>
        <w:t>二、报名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100" w:afterAutospacing="0" w:line="336" w:lineRule="atLeast"/>
        <w:ind w:left="0" w:right="0" w:firstLine="420"/>
        <w:jc w:val="both"/>
        <w:rPr>
          <w:rFonts w:hint="default" w:ascii="Arial" w:hAnsi="Arial" w:cs="Arial"/>
          <w:i w:val="0"/>
          <w:iCs w:val="0"/>
          <w:caps w:val="0"/>
          <w:color w:val="000000"/>
          <w:spacing w:val="0"/>
          <w:sz w:val="16"/>
          <w:szCs w:val="16"/>
        </w:rPr>
      </w:pPr>
      <w:r>
        <w:rPr>
          <w:rFonts w:hint="default" w:ascii="Arial" w:hAnsi="Arial" w:cs="Arial"/>
          <w:i w:val="0"/>
          <w:iCs w:val="0"/>
          <w:caps w:val="0"/>
          <w:color w:val="000000"/>
          <w:spacing w:val="0"/>
          <w:sz w:val="16"/>
          <w:szCs w:val="16"/>
          <w:bdr w:val="none" w:color="auto" w:sz="0" w:space="0"/>
          <w:shd w:val="clear" w:fill="FFFFFF"/>
        </w:rPr>
        <w:t>（一）报名资格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100" w:afterAutospacing="0" w:line="336" w:lineRule="atLeast"/>
        <w:ind w:left="0" w:right="0" w:firstLine="420"/>
        <w:jc w:val="both"/>
        <w:rPr>
          <w:rFonts w:hint="default" w:ascii="Arial" w:hAnsi="Arial" w:cs="Arial"/>
          <w:i w:val="0"/>
          <w:iCs w:val="0"/>
          <w:caps w:val="0"/>
          <w:color w:val="000000"/>
          <w:spacing w:val="0"/>
          <w:sz w:val="16"/>
          <w:szCs w:val="16"/>
        </w:rPr>
      </w:pPr>
      <w:r>
        <w:rPr>
          <w:rFonts w:hint="default" w:ascii="Arial" w:hAnsi="Arial" w:cs="Arial"/>
          <w:i w:val="0"/>
          <w:iCs w:val="0"/>
          <w:caps w:val="0"/>
          <w:color w:val="000000"/>
          <w:spacing w:val="0"/>
          <w:sz w:val="16"/>
          <w:szCs w:val="16"/>
          <w:bdr w:val="none" w:color="auto" w:sz="0" w:space="0"/>
          <w:shd w:val="clear" w:fill="FFFFFF"/>
        </w:rPr>
        <w:t>持有《台湾居民居住证》或《台湾居民来往大陆通行证》及在台湾居住的有效身份证明，参加2023年台湾地区大学入学考试学科能力测试，且在</w:t>
      </w:r>
      <w:bookmarkStart w:id="0" w:name="_GoBack"/>
      <w:r>
        <w:rPr>
          <w:rFonts w:hint="default" w:ascii="Arial" w:hAnsi="Arial" w:cs="Arial"/>
          <w:i w:val="0"/>
          <w:iCs w:val="0"/>
          <w:caps w:val="0"/>
          <w:color w:val="000000"/>
          <w:spacing w:val="0"/>
          <w:sz w:val="16"/>
          <w:szCs w:val="16"/>
          <w:bdr w:val="none" w:color="auto" w:sz="0" w:space="0"/>
          <w:shd w:val="clear" w:fill="FFFFFF"/>
        </w:rPr>
        <w:t>语文、数学（数学A或数学B）、英文考试科目中任意一科成绩达到均标级</w:t>
      </w:r>
      <w:bookmarkEnd w:id="0"/>
      <w:r>
        <w:rPr>
          <w:rFonts w:hint="default" w:ascii="Arial" w:hAnsi="Arial" w:cs="Arial"/>
          <w:i w:val="0"/>
          <w:iCs w:val="0"/>
          <w:caps w:val="0"/>
          <w:color w:val="000000"/>
          <w:spacing w:val="0"/>
          <w:sz w:val="16"/>
          <w:szCs w:val="16"/>
          <w:bdr w:val="none" w:color="auto" w:sz="0" w:space="0"/>
          <w:shd w:val="clear" w:fill="FFFFFF"/>
        </w:rPr>
        <w:t>以上的台湾高中毕业生。考生所持证件须与考生本人信息一致，且在有效期之内。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100" w:afterAutospacing="0" w:line="336" w:lineRule="atLeast"/>
        <w:ind w:left="0" w:right="0" w:firstLine="420"/>
        <w:jc w:val="both"/>
        <w:rPr>
          <w:rFonts w:hint="default" w:ascii="Arial" w:hAnsi="Arial" w:cs="Arial"/>
          <w:i w:val="0"/>
          <w:iCs w:val="0"/>
          <w:caps w:val="0"/>
          <w:color w:val="000000"/>
          <w:spacing w:val="0"/>
          <w:sz w:val="16"/>
          <w:szCs w:val="16"/>
        </w:rPr>
      </w:pPr>
      <w:r>
        <w:rPr>
          <w:rFonts w:hint="default" w:ascii="Arial" w:hAnsi="Arial" w:cs="Arial"/>
          <w:i w:val="0"/>
          <w:iCs w:val="0"/>
          <w:caps w:val="0"/>
          <w:color w:val="000000"/>
          <w:spacing w:val="0"/>
          <w:sz w:val="16"/>
          <w:szCs w:val="16"/>
          <w:bdr w:val="none" w:color="auto" w:sz="0" w:space="0"/>
          <w:shd w:val="clear" w:fill="FFFFFF"/>
        </w:rPr>
        <w:t>（二）报名时间及方式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100" w:afterAutospacing="0" w:line="336" w:lineRule="atLeast"/>
        <w:ind w:left="0" w:right="0" w:firstLine="420"/>
        <w:jc w:val="both"/>
        <w:rPr>
          <w:rFonts w:hint="default" w:ascii="Arial" w:hAnsi="Arial" w:cs="Arial"/>
          <w:i w:val="0"/>
          <w:iCs w:val="0"/>
          <w:caps w:val="0"/>
          <w:color w:val="000000"/>
          <w:spacing w:val="0"/>
          <w:sz w:val="16"/>
          <w:szCs w:val="16"/>
        </w:rPr>
      </w:pPr>
      <w:r>
        <w:rPr>
          <w:rFonts w:hint="default" w:ascii="Arial" w:hAnsi="Arial" w:cs="Arial"/>
          <w:i w:val="0"/>
          <w:iCs w:val="0"/>
          <w:caps w:val="0"/>
          <w:color w:val="000000"/>
          <w:spacing w:val="0"/>
          <w:sz w:val="16"/>
          <w:szCs w:val="16"/>
          <w:bdr w:val="none" w:color="auto" w:sz="0" w:space="0"/>
          <w:shd w:val="clear" w:fill="FFFFFF"/>
        </w:rPr>
        <w:t>1.报名时间：2023年3月1日至31日。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100" w:afterAutospacing="0" w:line="336" w:lineRule="atLeast"/>
        <w:ind w:left="0" w:right="0" w:firstLine="420"/>
        <w:jc w:val="both"/>
        <w:rPr>
          <w:rFonts w:hint="default" w:ascii="Arial" w:hAnsi="Arial" w:cs="Arial"/>
          <w:i w:val="0"/>
          <w:iCs w:val="0"/>
          <w:caps w:val="0"/>
          <w:color w:val="000000"/>
          <w:spacing w:val="0"/>
          <w:sz w:val="16"/>
          <w:szCs w:val="16"/>
        </w:rPr>
      </w:pPr>
      <w:r>
        <w:rPr>
          <w:rFonts w:hint="default" w:ascii="Arial" w:hAnsi="Arial" w:cs="Arial"/>
          <w:i w:val="0"/>
          <w:iCs w:val="0"/>
          <w:caps w:val="0"/>
          <w:color w:val="000000"/>
          <w:spacing w:val="0"/>
          <w:sz w:val="16"/>
          <w:szCs w:val="16"/>
          <w:bdr w:val="none" w:color="auto" w:sz="0" w:space="0"/>
          <w:shd w:val="clear" w:fill="FFFFFF"/>
        </w:rPr>
        <w:t>2.报名方式：考生登录祖国（大陆）普通高校依据台湾地区学测成绩招收台湾高中毕业生报名系统（网址:https://www.gatzs.com.cn/z/tw/）进行报名。考生须按照要求输入个人信息，上传个人证件、电子照片、学测成绩、考生诚信承诺书等基本材料，提交成绩查验授权书。报名截止前，考生可修改基本材料和其他材料。报名截止后，考生原则上不可修改基本材料。考生应准确填写个人网上报名信息并提供真实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100" w:afterAutospacing="0" w:line="336" w:lineRule="atLeast"/>
        <w:ind w:left="0" w:right="0" w:firstLine="420"/>
        <w:jc w:val="both"/>
        <w:rPr>
          <w:rFonts w:hint="default" w:ascii="Arial" w:hAnsi="Arial" w:cs="Arial"/>
          <w:i w:val="0"/>
          <w:iCs w:val="0"/>
          <w:caps w:val="0"/>
          <w:color w:val="000000"/>
          <w:spacing w:val="0"/>
          <w:sz w:val="16"/>
          <w:szCs w:val="16"/>
        </w:rPr>
      </w:pPr>
      <w:r>
        <w:rPr>
          <w:rFonts w:hint="default" w:ascii="Arial" w:hAnsi="Arial" w:cs="Arial"/>
          <w:i w:val="0"/>
          <w:iCs w:val="0"/>
          <w:caps w:val="0"/>
          <w:color w:val="000000"/>
          <w:spacing w:val="0"/>
          <w:sz w:val="16"/>
          <w:szCs w:val="16"/>
          <w:bdr w:val="none" w:color="auto" w:sz="0" w:space="0"/>
          <w:shd w:val="clear" w:fill="FFFFFF"/>
        </w:rPr>
        <w:t>（三）填报志愿</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100" w:afterAutospacing="0" w:line="336" w:lineRule="atLeast"/>
        <w:ind w:left="0" w:right="0" w:firstLine="420"/>
        <w:jc w:val="both"/>
        <w:rPr>
          <w:rFonts w:hint="default" w:ascii="Arial" w:hAnsi="Arial" w:cs="Arial"/>
          <w:i w:val="0"/>
          <w:iCs w:val="0"/>
          <w:caps w:val="0"/>
          <w:color w:val="000000"/>
          <w:spacing w:val="0"/>
          <w:sz w:val="16"/>
          <w:szCs w:val="16"/>
        </w:rPr>
      </w:pPr>
      <w:r>
        <w:rPr>
          <w:rFonts w:hint="default" w:ascii="Arial" w:hAnsi="Arial" w:cs="Arial"/>
          <w:i w:val="0"/>
          <w:iCs w:val="0"/>
          <w:caps w:val="0"/>
          <w:color w:val="000000"/>
          <w:spacing w:val="0"/>
          <w:sz w:val="16"/>
          <w:szCs w:val="16"/>
          <w:bdr w:val="none" w:color="auto" w:sz="0" w:space="0"/>
          <w:shd w:val="clear" w:fill="FFFFFF"/>
        </w:rPr>
        <w:t>1.志愿填报：采取平行志愿方式。填报志愿前，考生须认真阅读报名系统操作指南、学校招生简章，了解学校的基本情况、招生专业、招生要求、收费标准、录取原则及其他注意事项。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100" w:afterAutospacing="0" w:line="336" w:lineRule="atLeast"/>
        <w:ind w:left="0" w:right="0" w:firstLine="420"/>
        <w:jc w:val="both"/>
        <w:rPr>
          <w:rFonts w:hint="default" w:ascii="Arial" w:hAnsi="Arial" w:cs="Arial"/>
          <w:i w:val="0"/>
          <w:iCs w:val="0"/>
          <w:caps w:val="0"/>
          <w:color w:val="000000"/>
          <w:spacing w:val="0"/>
          <w:sz w:val="16"/>
          <w:szCs w:val="16"/>
        </w:rPr>
      </w:pPr>
      <w:r>
        <w:rPr>
          <w:rFonts w:hint="default" w:ascii="Arial" w:hAnsi="Arial" w:cs="Arial"/>
          <w:i w:val="0"/>
          <w:iCs w:val="0"/>
          <w:caps w:val="0"/>
          <w:color w:val="000000"/>
          <w:spacing w:val="0"/>
          <w:sz w:val="16"/>
          <w:szCs w:val="16"/>
          <w:bdr w:val="none" w:color="auto" w:sz="0" w:space="0"/>
          <w:shd w:val="clear" w:fill="FFFFFF"/>
        </w:rPr>
        <w:t>2.院校志愿及专业：每位考生报名时可填报6所高校，每所高校可填报6个专业，并选择是否服从专业调剂。考生可在报名截止前修改志愿，逾期不得修改。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100" w:afterAutospacing="0" w:line="336" w:lineRule="atLeast"/>
        <w:ind w:left="0" w:right="0" w:firstLine="420"/>
        <w:jc w:val="both"/>
        <w:rPr>
          <w:rFonts w:hint="default" w:ascii="Arial" w:hAnsi="Arial" w:cs="Arial"/>
          <w:i w:val="0"/>
          <w:iCs w:val="0"/>
          <w:caps w:val="0"/>
          <w:color w:val="000000"/>
          <w:spacing w:val="0"/>
          <w:sz w:val="16"/>
          <w:szCs w:val="16"/>
        </w:rPr>
      </w:pPr>
      <w:r>
        <w:rPr>
          <w:rFonts w:hint="default" w:ascii="Arial" w:hAnsi="Arial" w:cs="Arial"/>
          <w:i w:val="0"/>
          <w:iCs w:val="0"/>
          <w:caps w:val="0"/>
          <w:color w:val="000000"/>
          <w:spacing w:val="0"/>
          <w:sz w:val="16"/>
          <w:szCs w:val="16"/>
          <w:bdr w:val="none" w:color="auto" w:sz="0" w:space="0"/>
          <w:shd w:val="clear" w:fill="FFFFFF"/>
        </w:rPr>
        <w:t>（四）注意事项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100" w:afterAutospacing="0" w:line="336" w:lineRule="atLeast"/>
        <w:ind w:left="0" w:right="0" w:firstLine="420"/>
        <w:jc w:val="both"/>
        <w:rPr>
          <w:rFonts w:hint="default" w:ascii="Arial" w:hAnsi="Arial" w:cs="Arial"/>
          <w:i w:val="0"/>
          <w:iCs w:val="0"/>
          <w:caps w:val="0"/>
          <w:color w:val="000000"/>
          <w:spacing w:val="0"/>
          <w:sz w:val="16"/>
          <w:szCs w:val="16"/>
        </w:rPr>
      </w:pPr>
      <w:r>
        <w:rPr>
          <w:rFonts w:hint="default" w:ascii="Arial" w:hAnsi="Arial" w:cs="Arial"/>
          <w:i w:val="0"/>
          <w:iCs w:val="0"/>
          <w:caps w:val="0"/>
          <w:color w:val="000000"/>
          <w:spacing w:val="0"/>
          <w:sz w:val="16"/>
          <w:szCs w:val="16"/>
          <w:bdr w:val="none" w:color="auto" w:sz="0" w:space="0"/>
          <w:shd w:val="clear" w:fill="FFFFFF"/>
        </w:rPr>
        <w:t>考生因不符合报考条件及相关要求、填报信息错误或填报虚假信息造成的一切后果，由考生本人承担。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100" w:afterAutospacing="0" w:line="336" w:lineRule="atLeast"/>
        <w:ind w:left="0" w:right="0" w:firstLine="420"/>
        <w:jc w:val="both"/>
        <w:rPr>
          <w:rFonts w:hint="default" w:ascii="Arial" w:hAnsi="Arial" w:cs="Arial"/>
          <w:i w:val="0"/>
          <w:iCs w:val="0"/>
          <w:caps w:val="0"/>
          <w:color w:val="000000"/>
          <w:spacing w:val="0"/>
          <w:sz w:val="16"/>
          <w:szCs w:val="16"/>
        </w:rPr>
      </w:pPr>
      <w:r>
        <w:rPr>
          <w:rStyle w:val="6"/>
          <w:rFonts w:hint="default" w:ascii="Arial" w:hAnsi="Arial" w:cs="Arial"/>
          <w:b/>
          <w:bCs/>
          <w:i w:val="0"/>
          <w:iCs w:val="0"/>
          <w:caps w:val="0"/>
          <w:color w:val="000000"/>
          <w:spacing w:val="0"/>
          <w:sz w:val="16"/>
          <w:szCs w:val="16"/>
          <w:bdr w:val="none" w:color="auto" w:sz="0" w:space="0"/>
          <w:shd w:val="clear" w:fill="FFFFFF"/>
        </w:rPr>
        <w:t>三、审核及考核</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100" w:afterAutospacing="0" w:line="336" w:lineRule="atLeast"/>
        <w:ind w:left="0" w:right="0" w:firstLine="420"/>
        <w:jc w:val="both"/>
        <w:rPr>
          <w:rFonts w:hint="default" w:ascii="Arial" w:hAnsi="Arial" w:cs="Arial"/>
          <w:i w:val="0"/>
          <w:iCs w:val="0"/>
          <w:caps w:val="0"/>
          <w:color w:val="000000"/>
          <w:spacing w:val="0"/>
          <w:sz w:val="16"/>
          <w:szCs w:val="16"/>
        </w:rPr>
      </w:pPr>
      <w:r>
        <w:rPr>
          <w:rFonts w:hint="default" w:ascii="Arial" w:hAnsi="Arial" w:cs="Arial"/>
          <w:i w:val="0"/>
          <w:iCs w:val="0"/>
          <w:caps w:val="0"/>
          <w:color w:val="000000"/>
          <w:spacing w:val="0"/>
          <w:sz w:val="16"/>
          <w:szCs w:val="16"/>
          <w:bdr w:val="none" w:color="auto" w:sz="0" w:space="0"/>
          <w:shd w:val="clear" w:fill="FFFFFF"/>
        </w:rPr>
        <w:t>（一）审核阶段</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100" w:afterAutospacing="0" w:line="336" w:lineRule="atLeast"/>
        <w:ind w:left="0" w:right="0" w:firstLine="420"/>
        <w:jc w:val="both"/>
        <w:rPr>
          <w:rFonts w:hint="default" w:ascii="Arial" w:hAnsi="Arial" w:cs="Arial"/>
          <w:i w:val="0"/>
          <w:iCs w:val="0"/>
          <w:caps w:val="0"/>
          <w:color w:val="000000"/>
          <w:spacing w:val="0"/>
          <w:sz w:val="16"/>
          <w:szCs w:val="16"/>
        </w:rPr>
      </w:pPr>
      <w:r>
        <w:rPr>
          <w:rFonts w:hint="default" w:ascii="Arial" w:hAnsi="Arial" w:cs="Arial"/>
          <w:i w:val="0"/>
          <w:iCs w:val="0"/>
          <w:caps w:val="0"/>
          <w:color w:val="000000"/>
          <w:spacing w:val="0"/>
          <w:sz w:val="16"/>
          <w:szCs w:val="16"/>
          <w:bdr w:val="none" w:color="auto" w:sz="0" w:space="0"/>
          <w:shd w:val="clear" w:fill="FFFFFF"/>
        </w:rPr>
        <w:t>审核时间：2023年4月1日至5月14日。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100" w:afterAutospacing="0" w:line="336" w:lineRule="atLeast"/>
        <w:ind w:left="0" w:right="0" w:firstLine="420"/>
        <w:jc w:val="both"/>
        <w:rPr>
          <w:rFonts w:hint="default" w:ascii="Arial" w:hAnsi="Arial" w:cs="Arial"/>
          <w:i w:val="0"/>
          <w:iCs w:val="0"/>
          <w:caps w:val="0"/>
          <w:color w:val="000000"/>
          <w:spacing w:val="0"/>
          <w:sz w:val="16"/>
          <w:szCs w:val="16"/>
        </w:rPr>
      </w:pPr>
      <w:r>
        <w:rPr>
          <w:rFonts w:hint="default" w:ascii="Arial" w:hAnsi="Arial" w:cs="Arial"/>
          <w:i w:val="0"/>
          <w:iCs w:val="0"/>
          <w:caps w:val="0"/>
          <w:color w:val="000000"/>
          <w:spacing w:val="0"/>
          <w:sz w:val="16"/>
          <w:szCs w:val="16"/>
          <w:bdr w:val="none" w:color="auto" w:sz="0" w:space="0"/>
          <w:shd w:val="clear" w:fill="FFFFFF"/>
        </w:rPr>
        <w:t>我校负责审核报考本校的考生报名资格，对考生报名资格进行初审，包括身份审核、学历审核及学测成绩审核等。如考生材料有问题，学校将通知考生更正或补充材料（基本材料不可修改），并再次审核。</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100" w:afterAutospacing="0" w:line="336" w:lineRule="atLeast"/>
        <w:ind w:left="0" w:right="0" w:firstLine="420"/>
        <w:jc w:val="both"/>
        <w:rPr>
          <w:rFonts w:hint="default" w:ascii="Arial" w:hAnsi="Arial" w:cs="Arial"/>
          <w:i w:val="0"/>
          <w:iCs w:val="0"/>
          <w:caps w:val="0"/>
          <w:color w:val="000000"/>
          <w:spacing w:val="0"/>
          <w:sz w:val="16"/>
          <w:szCs w:val="16"/>
        </w:rPr>
      </w:pPr>
      <w:r>
        <w:rPr>
          <w:rFonts w:hint="default" w:ascii="Arial" w:hAnsi="Arial" w:cs="Arial"/>
          <w:i w:val="0"/>
          <w:iCs w:val="0"/>
          <w:caps w:val="0"/>
          <w:color w:val="000000"/>
          <w:spacing w:val="0"/>
          <w:sz w:val="16"/>
          <w:szCs w:val="16"/>
          <w:bdr w:val="none" w:color="auto" w:sz="0" w:space="0"/>
          <w:shd w:val="clear" w:fill="FFFFFF"/>
        </w:rPr>
        <w:t>考生应及时登录系统查看审核结果。系统显示需更正或补充材料的，考生应在规定时间内更正或补充有关材料，提交后及时查看审核结果，逾期提交不再受理。系统显示初审不通过的考生不得参加录取。资格造假的考生按有关规定取消报考资格，已录取的取消录取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100" w:afterAutospacing="0" w:line="336" w:lineRule="atLeast"/>
        <w:ind w:left="0" w:right="0" w:firstLine="420"/>
        <w:jc w:val="both"/>
        <w:rPr>
          <w:rFonts w:hint="default" w:ascii="Arial" w:hAnsi="Arial" w:cs="Arial"/>
          <w:i w:val="0"/>
          <w:iCs w:val="0"/>
          <w:caps w:val="0"/>
          <w:color w:val="000000"/>
          <w:spacing w:val="0"/>
          <w:sz w:val="16"/>
          <w:szCs w:val="16"/>
        </w:rPr>
      </w:pPr>
      <w:r>
        <w:rPr>
          <w:rFonts w:hint="default" w:ascii="Arial" w:hAnsi="Arial" w:cs="Arial"/>
          <w:i w:val="0"/>
          <w:iCs w:val="0"/>
          <w:caps w:val="0"/>
          <w:color w:val="000000"/>
          <w:spacing w:val="0"/>
          <w:sz w:val="16"/>
          <w:szCs w:val="16"/>
          <w:bdr w:val="none" w:color="auto" w:sz="0" w:space="0"/>
          <w:shd w:val="clear" w:fill="FFFFFF"/>
        </w:rPr>
        <w:t>（二）考核阶段</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100" w:afterAutospacing="0" w:line="336" w:lineRule="atLeast"/>
        <w:ind w:left="0" w:right="0" w:firstLine="420"/>
        <w:jc w:val="both"/>
        <w:rPr>
          <w:rFonts w:hint="default" w:ascii="Arial" w:hAnsi="Arial" w:cs="Arial"/>
          <w:i w:val="0"/>
          <w:iCs w:val="0"/>
          <w:caps w:val="0"/>
          <w:color w:val="000000"/>
          <w:spacing w:val="0"/>
          <w:sz w:val="16"/>
          <w:szCs w:val="16"/>
        </w:rPr>
      </w:pPr>
      <w:r>
        <w:rPr>
          <w:rFonts w:hint="default" w:ascii="Arial" w:hAnsi="Arial" w:cs="Arial"/>
          <w:i w:val="0"/>
          <w:iCs w:val="0"/>
          <w:caps w:val="0"/>
          <w:color w:val="000000"/>
          <w:spacing w:val="0"/>
          <w:sz w:val="16"/>
          <w:szCs w:val="16"/>
          <w:bdr w:val="none" w:color="auto" w:sz="0" w:space="0"/>
          <w:shd w:val="clear" w:fill="FFFFFF"/>
        </w:rPr>
        <w:t>我校采用面试方式考核，具体安排另行通知。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100" w:afterAutospacing="0" w:line="336" w:lineRule="atLeast"/>
        <w:ind w:left="0" w:right="0" w:firstLine="420"/>
        <w:jc w:val="both"/>
        <w:rPr>
          <w:rFonts w:hint="default" w:ascii="Arial" w:hAnsi="Arial" w:cs="Arial"/>
          <w:i w:val="0"/>
          <w:iCs w:val="0"/>
          <w:caps w:val="0"/>
          <w:color w:val="000000"/>
          <w:spacing w:val="0"/>
          <w:sz w:val="16"/>
          <w:szCs w:val="16"/>
        </w:rPr>
      </w:pPr>
      <w:r>
        <w:rPr>
          <w:rFonts w:hint="default" w:ascii="Arial" w:hAnsi="Arial" w:cs="Arial"/>
          <w:i w:val="0"/>
          <w:iCs w:val="0"/>
          <w:caps w:val="0"/>
          <w:color w:val="000000"/>
          <w:spacing w:val="0"/>
          <w:sz w:val="16"/>
          <w:szCs w:val="16"/>
          <w:bdr w:val="none" w:color="auto" w:sz="0" w:space="0"/>
          <w:shd w:val="clear" w:fill="FFFFFF"/>
        </w:rPr>
        <w:t>面试时间：暂定2023年4月中旬</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100" w:afterAutospacing="0" w:line="336" w:lineRule="atLeast"/>
        <w:ind w:left="0" w:right="0" w:firstLine="420"/>
        <w:jc w:val="both"/>
        <w:rPr>
          <w:rFonts w:hint="default" w:ascii="Arial" w:hAnsi="Arial" w:cs="Arial"/>
          <w:i w:val="0"/>
          <w:iCs w:val="0"/>
          <w:caps w:val="0"/>
          <w:color w:val="000000"/>
          <w:spacing w:val="0"/>
          <w:sz w:val="16"/>
          <w:szCs w:val="16"/>
        </w:rPr>
      </w:pPr>
      <w:r>
        <w:rPr>
          <w:rFonts w:hint="default" w:ascii="Arial" w:hAnsi="Arial" w:cs="Arial"/>
          <w:i w:val="0"/>
          <w:iCs w:val="0"/>
          <w:caps w:val="0"/>
          <w:color w:val="000000"/>
          <w:spacing w:val="0"/>
          <w:sz w:val="16"/>
          <w:szCs w:val="16"/>
          <w:bdr w:val="none" w:color="auto" w:sz="0" w:space="0"/>
          <w:shd w:val="clear" w:fill="FFFFFF"/>
        </w:rPr>
        <w:t>面试地点：东莞理工学院（或采取线上远程面试）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100" w:afterAutospacing="0" w:line="336" w:lineRule="atLeast"/>
        <w:ind w:left="0" w:right="0" w:firstLine="420"/>
        <w:jc w:val="both"/>
        <w:rPr>
          <w:rFonts w:hint="default" w:ascii="Arial" w:hAnsi="Arial" w:cs="Arial"/>
          <w:i w:val="0"/>
          <w:iCs w:val="0"/>
          <w:caps w:val="0"/>
          <w:color w:val="000000"/>
          <w:spacing w:val="0"/>
          <w:sz w:val="16"/>
          <w:szCs w:val="16"/>
        </w:rPr>
      </w:pPr>
      <w:r>
        <w:rPr>
          <w:rStyle w:val="6"/>
          <w:rFonts w:hint="default" w:ascii="Arial" w:hAnsi="Arial" w:cs="Arial"/>
          <w:b/>
          <w:bCs/>
          <w:i w:val="0"/>
          <w:iCs w:val="0"/>
          <w:caps w:val="0"/>
          <w:color w:val="000000"/>
          <w:spacing w:val="0"/>
          <w:sz w:val="16"/>
          <w:szCs w:val="16"/>
          <w:bdr w:val="none" w:color="auto" w:sz="0" w:space="0"/>
          <w:shd w:val="clear" w:fill="FFFFFF"/>
        </w:rPr>
        <w:t>四、录取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100" w:afterAutospacing="0" w:line="336" w:lineRule="atLeast"/>
        <w:ind w:left="0" w:right="0" w:firstLine="420"/>
        <w:jc w:val="both"/>
        <w:rPr>
          <w:rFonts w:hint="default" w:ascii="Arial" w:hAnsi="Arial" w:cs="Arial"/>
          <w:i w:val="0"/>
          <w:iCs w:val="0"/>
          <w:caps w:val="0"/>
          <w:color w:val="000000"/>
          <w:spacing w:val="0"/>
          <w:sz w:val="16"/>
          <w:szCs w:val="16"/>
        </w:rPr>
      </w:pPr>
      <w:r>
        <w:rPr>
          <w:rFonts w:hint="default" w:ascii="Arial" w:hAnsi="Arial" w:cs="Arial"/>
          <w:i w:val="0"/>
          <w:iCs w:val="0"/>
          <w:caps w:val="0"/>
          <w:color w:val="000000"/>
          <w:spacing w:val="0"/>
          <w:sz w:val="16"/>
          <w:szCs w:val="16"/>
          <w:bdr w:val="none" w:color="auto" w:sz="0" w:space="0"/>
          <w:shd w:val="clear" w:fill="FFFFFF"/>
        </w:rPr>
        <w:t>（一）考生当年学测成绩在语文、数学（数学A或数学B）、英文考试科目中任意一科达到均标级以上，即获得我校面试考核的资格。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100" w:afterAutospacing="0" w:line="336" w:lineRule="atLeast"/>
        <w:ind w:left="0" w:right="0" w:firstLine="420"/>
        <w:jc w:val="both"/>
        <w:rPr>
          <w:rFonts w:hint="default" w:ascii="Arial" w:hAnsi="Arial" w:cs="Arial"/>
          <w:i w:val="0"/>
          <w:iCs w:val="0"/>
          <w:caps w:val="0"/>
          <w:color w:val="000000"/>
          <w:spacing w:val="0"/>
          <w:sz w:val="16"/>
          <w:szCs w:val="16"/>
        </w:rPr>
      </w:pPr>
      <w:r>
        <w:rPr>
          <w:rFonts w:hint="default" w:ascii="Arial" w:hAnsi="Arial" w:cs="Arial"/>
          <w:i w:val="0"/>
          <w:iCs w:val="0"/>
          <w:caps w:val="0"/>
          <w:color w:val="000000"/>
          <w:spacing w:val="0"/>
          <w:sz w:val="16"/>
          <w:szCs w:val="16"/>
          <w:bdr w:val="none" w:color="auto" w:sz="0" w:space="0"/>
          <w:shd w:val="clear" w:fill="FFFFFF"/>
        </w:rPr>
        <w:t>（二）我校将根据学生的面试成绩和综合素质择优录取。我校将对录取的学生进行入学资格复查，对不具备入学资格的学生，按教育部相关规定处理。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100" w:afterAutospacing="0" w:line="336" w:lineRule="atLeast"/>
        <w:ind w:left="0" w:right="0" w:firstLine="420"/>
        <w:jc w:val="both"/>
        <w:rPr>
          <w:rFonts w:hint="default" w:ascii="Arial" w:hAnsi="Arial" w:cs="Arial"/>
          <w:i w:val="0"/>
          <w:iCs w:val="0"/>
          <w:caps w:val="0"/>
          <w:color w:val="000000"/>
          <w:spacing w:val="0"/>
          <w:sz w:val="16"/>
          <w:szCs w:val="16"/>
        </w:rPr>
      </w:pPr>
      <w:r>
        <w:rPr>
          <w:rFonts w:hint="default" w:ascii="Arial" w:hAnsi="Arial" w:cs="Arial"/>
          <w:i w:val="0"/>
          <w:iCs w:val="0"/>
          <w:caps w:val="0"/>
          <w:color w:val="000000"/>
          <w:spacing w:val="0"/>
          <w:sz w:val="16"/>
          <w:szCs w:val="16"/>
          <w:bdr w:val="none" w:color="auto" w:sz="0" w:space="0"/>
          <w:shd w:val="clear" w:fill="FFFFFF"/>
        </w:rPr>
        <w:t>（三）考生须于5月15日至19日期间登录系统查询本人录取情况，进行录取确认。逾期未确认的考生视为放弃我校录取资格，且不得参加征集志愿报名。考生确认后，我校将发放录取通知书。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100" w:afterAutospacing="0" w:line="336" w:lineRule="atLeast"/>
        <w:ind w:left="0" w:right="0" w:firstLine="420"/>
        <w:jc w:val="both"/>
        <w:rPr>
          <w:rFonts w:hint="default" w:ascii="Arial" w:hAnsi="Arial" w:cs="Arial"/>
          <w:i w:val="0"/>
          <w:iCs w:val="0"/>
          <w:caps w:val="0"/>
          <w:color w:val="000000"/>
          <w:spacing w:val="0"/>
          <w:sz w:val="16"/>
          <w:szCs w:val="16"/>
        </w:rPr>
      </w:pPr>
      <w:r>
        <w:rPr>
          <w:rFonts w:hint="default" w:ascii="Arial" w:hAnsi="Arial" w:cs="Arial"/>
          <w:i w:val="0"/>
          <w:iCs w:val="0"/>
          <w:caps w:val="0"/>
          <w:color w:val="000000"/>
          <w:spacing w:val="0"/>
          <w:sz w:val="16"/>
          <w:szCs w:val="16"/>
          <w:bdr w:val="none" w:color="auto" w:sz="0" w:space="0"/>
          <w:shd w:val="clear" w:fill="FFFFFF"/>
        </w:rPr>
        <w:t>（四）征集志愿安排：如我校生源不足、未完成招生计划或新增招生计划，将通过征集志愿进行补录。5月20日公布征集志愿招生专业目录和招生要求。</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100" w:afterAutospacing="0" w:line="336" w:lineRule="atLeast"/>
        <w:ind w:left="0" w:right="0" w:firstLine="420"/>
        <w:jc w:val="both"/>
        <w:rPr>
          <w:rFonts w:hint="default" w:ascii="Arial" w:hAnsi="Arial" w:cs="Arial"/>
          <w:i w:val="0"/>
          <w:iCs w:val="0"/>
          <w:caps w:val="0"/>
          <w:color w:val="000000"/>
          <w:spacing w:val="0"/>
          <w:sz w:val="16"/>
          <w:szCs w:val="16"/>
        </w:rPr>
      </w:pPr>
      <w:r>
        <w:rPr>
          <w:rFonts w:hint="default" w:ascii="Arial" w:hAnsi="Arial" w:cs="Arial"/>
          <w:i w:val="0"/>
          <w:iCs w:val="0"/>
          <w:caps w:val="0"/>
          <w:color w:val="000000"/>
          <w:spacing w:val="0"/>
          <w:sz w:val="16"/>
          <w:szCs w:val="16"/>
          <w:bdr w:val="none" w:color="auto" w:sz="0" w:space="0"/>
          <w:shd w:val="clear" w:fill="FFFFFF"/>
        </w:rPr>
        <w:t>考生于5月21日至31日期间进行征集志愿报名。首轮已报名的考生无需重新注册，填报志愿、提交学校要求的其他材料即可。</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100" w:afterAutospacing="0" w:line="336" w:lineRule="atLeast"/>
        <w:ind w:left="0" w:right="0" w:firstLine="420"/>
        <w:jc w:val="both"/>
        <w:rPr>
          <w:rFonts w:hint="default" w:ascii="Arial" w:hAnsi="Arial" w:cs="Arial"/>
          <w:i w:val="0"/>
          <w:iCs w:val="0"/>
          <w:caps w:val="0"/>
          <w:color w:val="000000"/>
          <w:spacing w:val="0"/>
          <w:sz w:val="16"/>
          <w:szCs w:val="16"/>
        </w:rPr>
      </w:pPr>
      <w:r>
        <w:rPr>
          <w:rFonts w:hint="default" w:ascii="Arial" w:hAnsi="Arial" w:cs="Arial"/>
          <w:i w:val="0"/>
          <w:iCs w:val="0"/>
          <w:caps w:val="0"/>
          <w:color w:val="000000"/>
          <w:spacing w:val="0"/>
          <w:sz w:val="16"/>
          <w:szCs w:val="16"/>
          <w:bdr w:val="none" w:color="auto" w:sz="0" w:space="0"/>
          <w:shd w:val="clear" w:fill="FFFFFF"/>
        </w:rPr>
        <w:t>我校于6月1日至20日期间开展审核、考核及录取工作（参加征集志愿的考生仍须参加我校组织的面试考核）。6月21日统一在系统内公布征集志愿拟录取名单。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100" w:afterAutospacing="0" w:line="336" w:lineRule="atLeast"/>
        <w:ind w:left="0" w:right="0" w:firstLine="420"/>
        <w:jc w:val="both"/>
        <w:rPr>
          <w:rFonts w:hint="default" w:ascii="Arial" w:hAnsi="Arial" w:cs="Arial"/>
          <w:i w:val="0"/>
          <w:iCs w:val="0"/>
          <w:caps w:val="0"/>
          <w:color w:val="000000"/>
          <w:spacing w:val="0"/>
          <w:sz w:val="16"/>
          <w:szCs w:val="16"/>
        </w:rPr>
      </w:pPr>
      <w:r>
        <w:rPr>
          <w:rFonts w:hint="default" w:ascii="Arial" w:hAnsi="Arial" w:cs="Arial"/>
          <w:i w:val="0"/>
          <w:iCs w:val="0"/>
          <w:caps w:val="0"/>
          <w:color w:val="000000"/>
          <w:spacing w:val="0"/>
          <w:sz w:val="16"/>
          <w:szCs w:val="16"/>
          <w:bdr w:val="none" w:color="auto" w:sz="0" w:space="0"/>
          <w:shd w:val="clear" w:fill="FFFFFF"/>
        </w:rPr>
        <w:t>考生须于6月21日至25日期间登录系统查询本人录取情况，进行录取确认。逾期未确认的考生视为放弃录取资格。考生确认后，我校将统一发放录取通知书。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100" w:afterAutospacing="0" w:line="336" w:lineRule="atLeast"/>
        <w:ind w:left="0" w:right="0" w:firstLine="420"/>
        <w:jc w:val="both"/>
        <w:rPr>
          <w:rFonts w:hint="default" w:ascii="Arial" w:hAnsi="Arial" w:cs="Arial"/>
          <w:i w:val="0"/>
          <w:iCs w:val="0"/>
          <w:caps w:val="0"/>
          <w:color w:val="000000"/>
          <w:spacing w:val="0"/>
          <w:sz w:val="16"/>
          <w:szCs w:val="16"/>
        </w:rPr>
      </w:pPr>
      <w:r>
        <w:rPr>
          <w:rStyle w:val="6"/>
          <w:rFonts w:hint="default" w:ascii="Arial" w:hAnsi="Arial" w:cs="Arial"/>
          <w:b/>
          <w:bCs/>
          <w:i w:val="0"/>
          <w:iCs w:val="0"/>
          <w:caps w:val="0"/>
          <w:color w:val="000000"/>
          <w:spacing w:val="0"/>
          <w:sz w:val="16"/>
          <w:szCs w:val="16"/>
          <w:bdr w:val="none" w:color="auto" w:sz="0" w:space="0"/>
          <w:shd w:val="clear" w:fill="FFFFFF"/>
        </w:rPr>
        <w:t>五、新生报到及在校管理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100" w:afterAutospacing="0" w:line="336" w:lineRule="atLeast"/>
        <w:ind w:left="0" w:right="0" w:firstLine="420"/>
        <w:jc w:val="both"/>
        <w:rPr>
          <w:rFonts w:hint="default" w:ascii="Arial" w:hAnsi="Arial" w:cs="Arial"/>
          <w:i w:val="0"/>
          <w:iCs w:val="0"/>
          <w:caps w:val="0"/>
          <w:color w:val="000000"/>
          <w:spacing w:val="0"/>
          <w:sz w:val="16"/>
          <w:szCs w:val="16"/>
        </w:rPr>
      </w:pPr>
      <w:r>
        <w:rPr>
          <w:rFonts w:hint="default" w:ascii="Arial" w:hAnsi="Arial" w:cs="Arial"/>
          <w:i w:val="0"/>
          <w:iCs w:val="0"/>
          <w:caps w:val="0"/>
          <w:color w:val="000000"/>
          <w:spacing w:val="0"/>
          <w:sz w:val="16"/>
          <w:szCs w:val="16"/>
          <w:bdr w:val="none" w:color="auto" w:sz="0" w:space="0"/>
          <w:shd w:val="clear" w:fill="FFFFFF"/>
        </w:rPr>
        <w:t>新生持录取通知书按学校规定的时间及相关要求办理报到等手续。学生入学注册时，应缴纳学费及其他费用，收费标准（缴费通知随录取通知书一起寄出）与祖国大陆同校同专业学生相同。新生入学后，根据学校安排进行身体检查，不符合要求的，取消其入学资格。仅专业受限者，可以商转其它专业。体检标准按照《教育部 卫生部 中国残疾人联合会关于印发&lt;普通高等学校招生体检工作指导意见&gt;的通知》（教学[2003]3号）执行。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100" w:afterAutospacing="0" w:line="336" w:lineRule="atLeast"/>
        <w:ind w:left="0" w:right="0" w:firstLine="420"/>
        <w:jc w:val="both"/>
        <w:rPr>
          <w:rFonts w:hint="default" w:ascii="Arial" w:hAnsi="Arial" w:cs="Arial"/>
          <w:i w:val="0"/>
          <w:iCs w:val="0"/>
          <w:caps w:val="0"/>
          <w:color w:val="000000"/>
          <w:spacing w:val="0"/>
          <w:sz w:val="16"/>
          <w:szCs w:val="16"/>
        </w:rPr>
      </w:pPr>
      <w:r>
        <w:rPr>
          <w:rFonts w:hint="default" w:ascii="Arial" w:hAnsi="Arial" w:cs="Arial"/>
          <w:i w:val="0"/>
          <w:iCs w:val="0"/>
          <w:caps w:val="0"/>
          <w:color w:val="000000"/>
          <w:spacing w:val="0"/>
          <w:sz w:val="16"/>
          <w:szCs w:val="16"/>
          <w:bdr w:val="none" w:color="auto" w:sz="0" w:space="0"/>
          <w:shd w:val="clear" w:fill="FFFFFF"/>
        </w:rPr>
        <w:t>学生在校期间，高校按照《普通高等学校招收和培养香港特别行政区、澳门特别行政区及台湾地区学生的规定》（教港澳台[2016]96号）进行管理。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100" w:afterAutospacing="0" w:line="336" w:lineRule="atLeast"/>
        <w:ind w:left="0" w:right="0" w:firstLine="420"/>
        <w:jc w:val="both"/>
        <w:rPr>
          <w:rFonts w:hint="default" w:ascii="Arial" w:hAnsi="Arial" w:cs="Arial"/>
          <w:i w:val="0"/>
          <w:iCs w:val="0"/>
          <w:caps w:val="0"/>
          <w:color w:val="000000"/>
          <w:spacing w:val="0"/>
          <w:sz w:val="16"/>
          <w:szCs w:val="16"/>
        </w:rPr>
      </w:pPr>
      <w:r>
        <w:rPr>
          <w:rStyle w:val="6"/>
          <w:rFonts w:hint="default" w:ascii="Arial" w:hAnsi="Arial" w:cs="Arial"/>
          <w:b/>
          <w:bCs/>
          <w:i w:val="0"/>
          <w:iCs w:val="0"/>
          <w:caps w:val="0"/>
          <w:color w:val="000000"/>
          <w:spacing w:val="0"/>
          <w:sz w:val="16"/>
          <w:szCs w:val="16"/>
          <w:bdr w:val="none" w:color="auto" w:sz="0" w:space="0"/>
          <w:shd w:val="clear" w:fill="FFFFFF"/>
        </w:rPr>
        <w:t>六、咨询方式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100" w:afterAutospacing="0" w:line="336" w:lineRule="atLeast"/>
        <w:ind w:left="0" w:right="0" w:firstLine="420"/>
        <w:jc w:val="both"/>
        <w:rPr>
          <w:rFonts w:hint="default" w:ascii="Arial" w:hAnsi="Arial" w:cs="Arial"/>
          <w:i w:val="0"/>
          <w:iCs w:val="0"/>
          <w:caps w:val="0"/>
          <w:color w:val="000000"/>
          <w:spacing w:val="0"/>
          <w:sz w:val="16"/>
          <w:szCs w:val="16"/>
        </w:rPr>
      </w:pPr>
      <w:r>
        <w:rPr>
          <w:rFonts w:hint="default" w:ascii="Arial" w:hAnsi="Arial" w:cs="Arial"/>
          <w:i w:val="0"/>
          <w:iCs w:val="0"/>
          <w:caps w:val="0"/>
          <w:color w:val="000000"/>
          <w:spacing w:val="0"/>
          <w:sz w:val="16"/>
          <w:szCs w:val="16"/>
          <w:bdr w:val="none" w:color="auto" w:sz="0" w:space="0"/>
          <w:shd w:val="clear" w:fill="FFFFFF"/>
        </w:rPr>
        <w:t>咨询电话：+86-769-23102130（粤台产业科技学院）+86-769-22861919（招生办）</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100" w:afterAutospacing="0" w:line="336" w:lineRule="atLeast"/>
        <w:ind w:left="0" w:right="0" w:firstLine="420"/>
        <w:jc w:val="both"/>
        <w:rPr>
          <w:rFonts w:hint="default" w:ascii="Arial" w:hAnsi="Arial" w:cs="Arial"/>
          <w:i w:val="0"/>
          <w:iCs w:val="0"/>
          <w:caps w:val="0"/>
          <w:color w:val="000000"/>
          <w:spacing w:val="0"/>
          <w:sz w:val="16"/>
          <w:szCs w:val="16"/>
        </w:rPr>
      </w:pPr>
      <w:r>
        <w:rPr>
          <w:rFonts w:hint="default" w:ascii="Arial" w:hAnsi="Arial" w:cs="Arial"/>
          <w:i w:val="0"/>
          <w:iCs w:val="0"/>
          <w:caps w:val="0"/>
          <w:color w:val="000000"/>
          <w:spacing w:val="0"/>
          <w:sz w:val="16"/>
          <w:szCs w:val="16"/>
          <w:bdr w:val="none" w:color="auto" w:sz="0" w:space="0"/>
          <w:shd w:val="clear" w:fill="FFFFFF"/>
        </w:rPr>
        <w:t>松山湖校区：广东省东莞市松山湖大学路1号（邮政编码：523808）</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100" w:afterAutospacing="0" w:line="336" w:lineRule="atLeast"/>
        <w:ind w:left="0" w:right="0" w:firstLine="420"/>
        <w:jc w:val="both"/>
        <w:rPr>
          <w:rFonts w:hint="default" w:ascii="Arial" w:hAnsi="Arial" w:cs="Arial"/>
          <w:i w:val="0"/>
          <w:iCs w:val="0"/>
          <w:caps w:val="0"/>
          <w:color w:val="000000"/>
          <w:spacing w:val="0"/>
          <w:sz w:val="16"/>
          <w:szCs w:val="16"/>
        </w:rPr>
      </w:pPr>
      <w:r>
        <w:rPr>
          <w:rFonts w:hint="default" w:ascii="Arial" w:hAnsi="Arial" w:cs="Arial"/>
          <w:i w:val="0"/>
          <w:iCs w:val="0"/>
          <w:caps w:val="0"/>
          <w:color w:val="000000"/>
          <w:spacing w:val="0"/>
          <w:sz w:val="16"/>
          <w:szCs w:val="16"/>
          <w:bdr w:val="none" w:color="auto" w:sz="0" w:space="0"/>
          <w:shd w:val="clear" w:fill="FFFFFF"/>
        </w:rPr>
        <w:t>莞城校区：广东省东莞市莞城区学院路251号（邮政编码：523106）</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100" w:afterAutospacing="0" w:line="336" w:lineRule="atLeast"/>
        <w:ind w:left="0" w:right="0" w:firstLine="420"/>
        <w:jc w:val="both"/>
        <w:rPr>
          <w:rFonts w:hint="default" w:ascii="Arial" w:hAnsi="Arial" w:cs="Arial"/>
          <w:i w:val="0"/>
          <w:iCs w:val="0"/>
          <w:caps w:val="0"/>
          <w:color w:val="000000"/>
          <w:spacing w:val="0"/>
          <w:sz w:val="16"/>
          <w:szCs w:val="16"/>
        </w:rPr>
      </w:pPr>
      <w:r>
        <w:rPr>
          <w:rFonts w:hint="default" w:ascii="Arial" w:hAnsi="Arial" w:cs="Arial"/>
          <w:i w:val="0"/>
          <w:iCs w:val="0"/>
          <w:caps w:val="0"/>
          <w:color w:val="000000"/>
          <w:spacing w:val="0"/>
          <w:sz w:val="16"/>
          <w:szCs w:val="16"/>
          <w:bdr w:val="none" w:color="auto" w:sz="0" w:space="0"/>
          <w:shd w:val="clear" w:fill="FFFFFF"/>
        </w:rPr>
        <w:t>电子邮箱：22861919@163.com</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100" w:afterAutospacing="0" w:line="336" w:lineRule="atLeast"/>
        <w:ind w:left="0" w:right="0" w:firstLine="420"/>
        <w:jc w:val="both"/>
        <w:rPr>
          <w:rFonts w:hint="default" w:ascii="Arial" w:hAnsi="Arial" w:cs="Arial"/>
          <w:i w:val="0"/>
          <w:iCs w:val="0"/>
          <w:caps w:val="0"/>
          <w:color w:val="000000"/>
          <w:spacing w:val="0"/>
          <w:sz w:val="16"/>
          <w:szCs w:val="16"/>
        </w:rPr>
      </w:pPr>
      <w:r>
        <w:rPr>
          <w:rFonts w:hint="default" w:ascii="Arial" w:hAnsi="Arial" w:cs="Arial"/>
          <w:i w:val="0"/>
          <w:iCs w:val="0"/>
          <w:caps w:val="0"/>
          <w:color w:val="000000"/>
          <w:spacing w:val="0"/>
          <w:sz w:val="16"/>
          <w:szCs w:val="16"/>
          <w:bdr w:val="none" w:color="auto" w:sz="0" w:space="0"/>
          <w:shd w:val="clear" w:fill="FFFFFF"/>
        </w:rPr>
        <w:t>学校网址：http://www.dgut.edu.cn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100" w:afterAutospacing="0" w:line="336" w:lineRule="atLeast"/>
        <w:ind w:left="0" w:right="0" w:firstLine="420"/>
        <w:jc w:val="both"/>
        <w:rPr>
          <w:rFonts w:hint="default" w:ascii="Arial" w:hAnsi="Arial" w:cs="Arial"/>
          <w:i w:val="0"/>
          <w:iCs w:val="0"/>
          <w:caps w:val="0"/>
          <w:color w:val="000000"/>
          <w:spacing w:val="0"/>
          <w:sz w:val="16"/>
          <w:szCs w:val="16"/>
        </w:rPr>
      </w:pPr>
      <w:r>
        <w:rPr>
          <w:rFonts w:hint="default" w:ascii="Arial" w:hAnsi="Arial" w:cs="Arial"/>
          <w:i w:val="0"/>
          <w:iCs w:val="0"/>
          <w:caps w:val="0"/>
          <w:color w:val="000000"/>
          <w:spacing w:val="0"/>
          <w:sz w:val="16"/>
          <w:szCs w:val="16"/>
          <w:bdr w:val="none" w:color="auto" w:sz="0" w:space="0"/>
          <w:shd w:val="clear" w:fill="FFFFFF"/>
        </w:rPr>
        <w:t>招生网址：http://zsb.dgut.edu.cn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100" w:afterAutospacing="0" w:line="336" w:lineRule="atLeast"/>
        <w:ind w:left="0" w:right="0" w:firstLine="420"/>
        <w:jc w:val="both"/>
        <w:rPr>
          <w:rFonts w:hint="default" w:ascii="Arial" w:hAnsi="Arial" w:cs="Arial"/>
          <w:i w:val="0"/>
          <w:iCs w:val="0"/>
          <w:caps w:val="0"/>
          <w:color w:val="000000"/>
          <w:spacing w:val="0"/>
          <w:sz w:val="16"/>
          <w:szCs w:val="16"/>
        </w:rPr>
      </w:pPr>
      <w:r>
        <w:rPr>
          <w:rStyle w:val="6"/>
          <w:rFonts w:hint="default" w:ascii="Arial" w:hAnsi="Arial" w:cs="Arial"/>
          <w:b/>
          <w:bCs/>
          <w:i w:val="0"/>
          <w:iCs w:val="0"/>
          <w:caps w:val="0"/>
          <w:color w:val="000000"/>
          <w:spacing w:val="0"/>
          <w:sz w:val="16"/>
          <w:szCs w:val="16"/>
          <w:bdr w:val="none" w:color="auto" w:sz="0" w:space="0"/>
          <w:shd w:val="clear" w:fill="FFFFFF"/>
        </w:rPr>
        <w:t>七、其他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100" w:afterAutospacing="0" w:line="336" w:lineRule="atLeast"/>
        <w:ind w:left="0" w:right="0" w:firstLine="420"/>
        <w:jc w:val="both"/>
        <w:rPr>
          <w:rFonts w:hint="default" w:ascii="Arial" w:hAnsi="Arial" w:cs="Arial"/>
          <w:i w:val="0"/>
          <w:iCs w:val="0"/>
          <w:caps w:val="0"/>
          <w:color w:val="000000"/>
          <w:spacing w:val="0"/>
          <w:sz w:val="16"/>
          <w:szCs w:val="16"/>
        </w:rPr>
      </w:pPr>
      <w:r>
        <w:rPr>
          <w:rFonts w:hint="default" w:ascii="Arial" w:hAnsi="Arial" w:cs="Arial"/>
          <w:i w:val="0"/>
          <w:iCs w:val="0"/>
          <w:caps w:val="0"/>
          <w:color w:val="000000"/>
          <w:spacing w:val="0"/>
          <w:sz w:val="16"/>
          <w:szCs w:val="16"/>
          <w:bdr w:val="none" w:color="auto" w:sz="0" w:space="0"/>
          <w:shd w:val="clear" w:fill="FFFFFF"/>
        </w:rPr>
        <w:t>本招生简章内容如与上级教育主管部门招生规定不一致时，以上级教育主管部门规定为准。</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標楷體">
    <w:panose1 w:val="03000509000000000000"/>
    <w:charset w:val="88"/>
    <w:family w:val="auto"/>
    <w:pitch w:val="default"/>
    <w:sig w:usb0="00000003" w:usb1="082E0000"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78481469"/>
    <w:rsid w:val="784814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2023-02-10T17:12:00Z</dcterms:created>
  <dc:creator>阿Co</dc:creator>
  <cp:lastModifiedBy>阿Co</cp:lastModifiedBy>
  <dcterms:modified xsi:type="dcterms:W3CDTF">2023-02-10T17:13:28Z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53D90DD929544BAAA9C629178A1E228A</vt:lpwstr>
  </property>
</Properties>
</file>