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val="0"/>
          <w:bCs w:val="0"/>
          <w:i w:val="0"/>
          <w:iCs w:val="0"/>
          <w:caps w:val="0"/>
          <w:color w:val="000000"/>
          <w:spacing w:val="0"/>
          <w:sz w:val="16"/>
          <w:szCs w:val="16"/>
        </w:rPr>
      </w:pPr>
      <w:r>
        <w:rPr>
          <w:rFonts w:hint="eastAsia" w:ascii="Microsoft YaHei" w:hAnsi="Microsoft YaHei" w:eastAsia="Microsoft YaHei" w:cs="Microsoft YaHei"/>
          <w:b w:val="0"/>
          <w:bCs w:val="0"/>
          <w:i w:val="0"/>
          <w:iCs w:val="0"/>
          <w:caps w:val="0"/>
          <w:color w:val="000000"/>
          <w:spacing w:val="0"/>
          <w:sz w:val="16"/>
          <w:szCs w:val="16"/>
          <w:bdr w:val="none" w:color="auto" w:sz="0" w:space="0"/>
          <w:shd w:val="clear" w:fill="FFFFFF"/>
        </w:rPr>
        <w:t>汕头大学2023年依据台湾地区大学入学考试学科能力测试成绩招收台湾高中毕业生简章</w:t>
      </w:r>
    </w:p>
    <w:p>
      <w:pPr>
        <w:rPr>
          <w:rFonts w:hint="eastAsia"/>
        </w:rPr>
      </w:pPr>
      <w:r>
        <w:rPr>
          <w:rFonts w:hint="eastAsia"/>
        </w:rPr>
        <w:t>一、招生计划和专业</w:t>
      </w:r>
    </w:p>
    <w:p>
      <w:pPr>
        <w:rPr>
          <w:rFonts w:hint="eastAsia"/>
        </w:rPr>
      </w:pPr>
    </w:p>
    <w:p>
      <w:pPr>
        <w:rPr>
          <w:rFonts w:hint="eastAsia"/>
        </w:rPr>
      </w:pPr>
      <w:r>
        <w:rPr>
          <w:rFonts w:hint="eastAsia"/>
        </w:rPr>
        <w:t>招生计划14人，招生专业详见《汕头大学2023年依据台湾地区大学入学考试学科能力测试成绩招收台湾高中毕业生专业目录》（附件）。</w:t>
      </w:r>
    </w:p>
    <w:p>
      <w:pPr>
        <w:rPr>
          <w:rFonts w:hint="eastAsia"/>
        </w:rPr>
      </w:pPr>
    </w:p>
    <w:p>
      <w:pPr>
        <w:rPr>
          <w:rFonts w:hint="eastAsia"/>
        </w:rPr>
      </w:pPr>
      <w:r>
        <w:rPr>
          <w:rFonts w:hint="eastAsia"/>
        </w:rPr>
        <w:t>二、报名资格</w:t>
      </w:r>
    </w:p>
    <w:p>
      <w:pPr>
        <w:rPr>
          <w:rFonts w:hint="eastAsia"/>
        </w:rPr>
      </w:pPr>
    </w:p>
    <w:p>
      <w:pPr>
        <w:rPr>
          <w:rFonts w:hint="eastAsia"/>
        </w:rPr>
      </w:pPr>
      <w:r>
        <w:rPr>
          <w:rFonts w:hint="eastAsia"/>
        </w:rPr>
        <w:t>1.持有《台湾居民居住证》或《台湾居民来往大陆通行证》、以及在台湾居住的有效身份证明；</w:t>
      </w:r>
    </w:p>
    <w:p>
      <w:pPr>
        <w:rPr>
          <w:rFonts w:hint="eastAsia"/>
        </w:rPr>
      </w:pPr>
    </w:p>
    <w:p>
      <w:pPr>
        <w:rPr>
          <w:rFonts w:hint="eastAsia"/>
        </w:rPr>
      </w:pPr>
      <w:r>
        <w:rPr>
          <w:rFonts w:hint="eastAsia"/>
        </w:rPr>
        <w:t>2.参加台湾地区2023年大学入学考试学科能力测验（以下简称学测），且</w:t>
      </w:r>
      <w:bookmarkStart w:id="0" w:name="_GoBack"/>
      <w:r>
        <w:rPr>
          <w:rFonts w:hint="eastAsia"/>
        </w:rPr>
        <w:t>语文、数学、英文三门考试科目均达到前标级及以上，社会或自然（根据报考专业科类要求）达到前标级</w:t>
      </w:r>
      <w:bookmarkEnd w:id="0"/>
      <w:r>
        <w:rPr>
          <w:rFonts w:hint="eastAsia"/>
        </w:rPr>
        <w:t>及以上的高中毕业生；</w:t>
      </w:r>
    </w:p>
    <w:p>
      <w:pPr>
        <w:rPr>
          <w:rFonts w:hint="eastAsia"/>
        </w:rPr>
      </w:pPr>
    </w:p>
    <w:p>
      <w:pPr>
        <w:rPr>
          <w:rFonts w:hint="eastAsia"/>
        </w:rPr>
      </w:pPr>
      <w:r>
        <w:rPr>
          <w:rFonts w:hint="eastAsia"/>
        </w:rPr>
        <w:t>3.品行端正，身体健康。</w:t>
      </w:r>
    </w:p>
    <w:p>
      <w:pPr>
        <w:rPr>
          <w:rFonts w:hint="eastAsia"/>
        </w:rPr>
      </w:pPr>
    </w:p>
    <w:p>
      <w:pPr>
        <w:rPr>
          <w:rFonts w:hint="eastAsia"/>
        </w:rPr>
      </w:pPr>
      <w:r>
        <w:rPr>
          <w:rFonts w:hint="eastAsia"/>
        </w:rPr>
        <w:t>三、报名时间、方式和要求</w:t>
      </w:r>
    </w:p>
    <w:p>
      <w:pPr>
        <w:rPr>
          <w:rFonts w:hint="eastAsia"/>
        </w:rPr>
      </w:pPr>
    </w:p>
    <w:p>
      <w:pPr>
        <w:rPr>
          <w:rFonts w:hint="eastAsia"/>
        </w:rPr>
      </w:pPr>
      <w:r>
        <w:rPr>
          <w:rFonts w:hint="eastAsia"/>
        </w:rPr>
        <w:t>（一）报名时间：2023年3月1日至3月31日</w:t>
      </w:r>
    </w:p>
    <w:p>
      <w:pPr>
        <w:rPr>
          <w:rFonts w:hint="eastAsia"/>
        </w:rPr>
      </w:pPr>
    </w:p>
    <w:p>
      <w:pPr>
        <w:rPr>
          <w:rFonts w:hint="eastAsia"/>
        </w:rPr>
      </w:pPr>
      <w:r>
        <w:rPr>
          <w:rFonts w:hint="eastAsia"/>
        </w:rPr>
        <w:t>（二）报名方式：网上报名。</w:t>
      </w:r>
    </w:p>
    <w:p>
      <w:pPr>
        <w:rPr>
          <w:rFonts w:hint="eastAsia"/>
        </w:rPr>
      </w:pPr>
    </w:p>
    <w:p>
      <w:pPr>
        <w:rPr>
          <w:rFonts w:hint="eastAsia"/>
        </w:rPr>
      </w:pPr>
      <w:r>
        <w:rPr>
          <w:rFonts w:hint="eastAsia"/>
        </w:rPr>
        <w:t>（三）报名要求：考生登录祖国大陆普通高校依据台湾地区学测成绩招收台湾高中毕业生报名系统（链接：https://www.gatzs.com.cn/z/tw/）进行注册报名。按照要求输入个人信息，上传个人证件、电子照片、学测成绩、考生诚信承诺书等基本材料，并提交以下材料至报名系统：</w:t>
      </w:r>
    </w:p>
    <w:p>
      <w:pPr>
        <w:rPr>
          <w:rFonts w:hint="eastAsia"/>
        </w:rPr>
      </w:pPr>
    </w:p>
    <w:p>
      <w:pPr>
        <w:rPr>
          <w:rFonts w:hint="eastAsia"/>
        </w:rPr>
      </w:pPr>
      <w:r>
        <w:rPr>
          <w:rFonts w:hint="eastAsia"/>
        </w:rPr>
        <w:t>1．《个人成绩查询授权委托书》，凡通过学测成绩申请就读我校的台湾考生，即视为同意我校查验、核准本人学科能力测试成绩等信息，请考生下载、打印并亲笔签名；</w:t>
      </w:r>
    </w:p>
    <w:p>
      <w:pPr>
        <w:rPr>
          <w:rFonts w:hint="eastAsia"/>
        </w:rPr>
      </w:pPr>
    </w:p>
    <w:p>
      <w:pPr>
        <w:rPr>
          <w:rFonts w:hint="eastAsia"/>
        </w:rPr>
      </w:pPr>
      <w:r>
        <w:rPr>
          <w:rFonts w:hint="eastAsia"/>
        </w:rPr>
        <w:t>2．个人陈述（内容可包括考生本人的申请理由、爱好特长、学习能力、未来规划等各方面情况，字数不超过1000字，要求由考生本人手书）；</w:t>
      </w:r>
    </w:p>
    <w:p>
      <w:pPr>
        <w:rPr>
          <w:rFonts w:hint="eastAsia"/>
        </w:rPr>
      </w:pPr>
    </w:p>
    <w:p>
      <w:pPr>
        <w:rPr>
          <w:rFonts w:hint="eastAsia"/>
        </w:rPr>
      </w:pPr>
      <w:r>
        <w:rPr>
          <w:rFonts w:hint="eastAsia"/>
        </w:rPr>
        <w:t>3．推荐人意见（推荐人一般应为考生所在中学负责人）；</w:t>
      </w:r>
    </w:p>
    <w:p>
      <w:pPr>
        <w:rPr>
          <w:rFonts w:hint="eastAsia"/>
        </w:rPr>
      </w:pPr>
    </w:p>
    <w:p>
      <w:pPr>
        <w:rPr>
          <w:rFonts w:hint="eastAsia"/>
        </w:rPr>
      </w:pPr>
      <w:r>
        <w:rPr>
          <w:rFonts w:hint="eastAsia"/>
        </w:rPr>
        <w:t>4．学测各科成绩通知单扫描件（含报名序号，须加盖学校公章）；</w:t>
      </w:r>
    </w:p>
    <w:p>
      <w:pPr>
        <w:rPr>
          <w:rFonts w:hint="eastAsia"/>
        </w:rPr>
      </w:pPr>
    </w:p>
    <w:p>
      <w:pPr>
        <w:rPr>
          <w:rFonts w:hint="eastAsia"/>
        </w:rPr>
      </w:pPr>
      <w:r>
        <w:rPr>
          <w:rFonts w:hint="eastAsia"/>
        </w:rPr>
        <w:t>5．往届高中毕业生提供毕业证书扫描件；应届高中毕业生提供就读学校开具的应届毕业生预毕业证明或在学证明，证明上应注明学籍号；</w:t>
      </w:r>
    </w:p>
    <w:p>
      <w:pPr>
        <w:rPr>
          <w:rFonts w:hint="eastAsia"/>
        </w:rPr>
      </w:pPr>
    </w:p>
    <w:p>
      <w:pPr>
        <w:rPr>
          <w:rFonts w:hint="eastAsia"/>
        </w:rPr>
      </w:pPr>
      <w:r>
        <w:rPr>
          <w:rFonts w:hint="eastAsia"/>
        </w:rPr>
        <w:t>6．可以体现考生个人情况的其他材料。</w:t>
      </w:r>
    </w:p>
    <w:p>
      <w:pPr>
        <w:rPr>
          <w:rFonts w:hint="eastAsia"/>
        </w:rPr>
      </w:pPr>
    </w:p>
    <w:p>
      <w:pPr>
        <w:rPr>
          <w:rFonts w:hint="eastAsia"/>
        </w:rPr>
      </w:pPr>
      <w:r>
        <w:rPr>
          <w:rFonts w:hint="eastAsia"/>
        </w:rPr>
        <w:t>注意事项：上传报名材料不完整的视作报名无效。考生因不符合报考条件及相关要求、填报信息错误或填报虚假信息造成的一切后果，由考生本人承担。</w:t>
      </w:r>
    </w:p>
    <w:p>
      <w:pPr>
        <w:rPr>
          <w:rFonts w:hint="eastAsia"/>
        </w:rPr>
      </w:pPr>
    </w:p>
    <w:p>
      <w:pPr>
        <w:rPr>
          <w:rFonts w:hint="eastAsia"/>
        </w:rPr>
      </w:pPr>
      <w:r>
        <w:rPr>
          <w:rFonts w:hint="eastAsia"/>
        </w:rPr>
        <w:t>四、审核和考核</w:t>
      </w:r>
    </w:p>
    <w:p>
      <w:pPr>
        <w:rPr>
          <w:rFonts w:hint="eastAsia"/>
        </w:rPr>
      </w:pPr>
    </w:p>
    <w:p>
      <w:pPr>
        <w:rPr>
          <w:rFonts w:hint="eastAsia"/>
        </w:rPr>
      </w:pPr>
      <w:r>
        <w:rPr>
          <w:rFonts w:hint="eastAsia"/>
        </w:rPr>
        <w:t>（一）审核时间：2023年4月1日至5月14日。</w:t>
      </w:r>
    </w:p>
    <w:p>
      <w:pPr>
        <w:rPr>
          <w:rFonts w:hint="eastAsia"/>
        </w:rPr>
      </w:pPr>
    </w:p>
    <w:p>
      <w:pPr>
        <w:rPr>
          <w:rFonts w:hint="eastAsia"/>
        </w:rPr>
      </w:pPr>
      <w:r>
        <w:rPr>
          <w:rFonts w:hint="eastAsia"/>
        </w:rPr>
        <w:t>（二）我校负责审核考生报名资格。下载考生信息及材料,对考生报名资格进行初审,包括身份审核、学历审核及学测成绩审核等。我校可要求考生更正或补充材料(基本材料不可修改), 并再次审核。</w:t>
      </w:r>
    </w:p>
    <w:p>
      <w:pPr>
        <w:rPr>
          <w:rFonts w:hint="eastAsia"/>
        </w:rPr>
      </w:pPr>
    </w:p>
    <w:p>
      <w:pPr>
        <w:rPr>
          <w:rFonts w:hint="eastAsia"/>
        </w:rPr>
      </w:pPr>
      <w:r>
        <w:rPr>
          <w:rFonts w:hint="eastAsia"/>
        </w:rPr>
        <w:t>（三）考核：采用面试方式。考生应及时登录系统查看审核结果。我校审核完成后确定面试考生名单，并于面试前2周左右邮件通知考生。面试时间地点及其他安排详见邮件通知内容。</w:t>
      </w:r>
    </w:p>
    <w:p>
      <w:pPr>
        <w:rPr>
          <w:rFonts w:hint="eastAsia"/>
        </w:rPr>
      </w:pPr>
    </w:p>
    <w:p>
      <w:pPr>
        <w:rPr>
          <w:rFonts w:hint="eastAsia"/>
        </w:rPr>
      </w:pPr>
      <w:r>
        <w:rPr>
          <w:rFonts w:hint="eastAsia"/>
        </w:rPr>
        <w:t>五、录取和录取确认</w:t>
      </w:r>
    </w:p>
    <w:p>
      <w:pPr>
        <w:rPr>
          <w:rFonts w:hint="eastAsia"/>
        </w:rPr>
      </w:pPr>
    </w:p>
    <w:p>
      <w:pPr>
        <w:rPr>
          <w:rFonts w:hint="eastAsia"/>
        </w:rPr>
      </w:pPr>
      <w:r>
        <w:rPr>
          <w:rFonts w:hint="eastAsia"/>
        </w:rPr>
        <w:t>（一）录取规则：综合考生的学测成绩和面试成绩，结合考生的专业志愿，择优确定录取名单。</w:t>
      </w:r>
    </w:p>
    <w:p>
      <w:pPr>
        <w:rPr>
          <w:rFonts w:hint="eastAsia"/>
        </w:rPr>
      </w:pPr>
    </w:p>
    <w:p>
      <w:pPr>
        <w:rPr>
          <w:rFonts w:hint="eastAsia"/>
        </w:rPr>
      </w:pPr>
      <w:r>
        <w:rPr>
          <w:rFonts w:hint="eastAsia"/>
        </w:rPr>
        <w:t>（二）录取确认：考生须于5月15日至19日期间登录系统查询本人录取情况，进行录取确认。逾期未确认的考生视为放弃录取资格，且不得参加征集志愿报名。</w:t>
      </w:r>
    </w:p>
    <w:p>
      <w:pPr>
        <w:rPr>
          <w:rFonts w:hint="eastAsia"/>
        </w:rPr>
      </w:pPr>
    </w:p>
    <w:p>
      <w:pPr>
        <w:rPr>
          <w:rFonts w:hint="eastAsia"/>
        </w:rPr>
      </w:pPr>
      <w:r>
        <w:rPr>
          <w:rFonts w:hint="eastAsia"/>
        </w:rPr>
        <w:t>六、学费和住宿费标准</w:t>
      </w:r>
    </w:p>
    <w:p>
      <w:pPr>
        <w:rPr>
          <w:rFonts w:hint="eastAsia"/>
        </w:rPr>
      </w:pPr>
    </w:p>
    <w:p>
      <w:pPr>
        <w:rPr>
          <w:rFonts w:hint="eastAsia"/>
        </w:rPr>
      </w:pPr>
      <w:r>
        <w:rPr>
          <w:rFonts w:hint="eastAsia"/>
        </w:rPr>
        <w:t>（一）学费标准（不含书费）人民币： 5510元—7660元/生·年。</w:t>
      </w:r>
    </w:p>
    <w:p>
      <w:pPr>
        <w:rPr>
          <w:rFonts w:hint="eastAsia"/>
        </w:rPr>
      </w:pPr>
    </w:p>
    <w:p>
      <w:pPr>
        <w:rPr>
          <w:rFonts w:hint="eastAsia"/>
        </w:rPr>
      </w:pPr>
      <w:r>
        <w:rPr>
          <w:rFonts w:hint="eastAsia"/>
        </w:rPr>
        <w:t>（二）住宿费标准：按政府物价部门核定标准执行。</w:t>
      </w:r>
    </w:p>
    <w:p>
      <w:pPr>
        <w:rPr>
          <w:rFonts w:hint="eastAsia"/>
        </w:rPr>
      </w:pPr>
    </w:p>
    <w:p>
      <w:pPr>
        <w:rPr>
          <w:rFonts w:hint="eastAsia"/>
        </w:rPr>
      </w:pPr>
      <w:r>
        <w:rPr>
          <w:rFonts w:hint="eastAsia"/>
        </w:rPr>
        <w:t>七、入学和身体检查</w:t>
      </w:r>
    </w:p>
    <w:p>
      <w:pPr>
        <w:rPr>
          <w:rFonts w:hint="eastAsia"/>
        </w:rPr>
      </w:pPr>
    </w:p>
    <w:p>
      <w:pPr>
        <w:rPr>
          <w:rFonts w:hint="eastAsia"/>
        </w:rPr>
      </w:pPr>
      <w:r>
        <w:rPr>
          <w:rFonts w:hint="eastAsia"/>
        </w:rPr>
        <w:t>秋季入学。入学期间，由学校进行身体健康状况检查。合格并经注册者即成为我校的正式学生。身体不符合要求的，取消入学资格；仅专业受限者，可以商转其它专业。</w:t>
      </w:r>
    </w:p>
    <w:p>
      <w:pPr>
        <w:rPr>
          <w:rFonts w:hint="eastAsia"/>
        </w:rPr>
      </w:pPr>
    </w:p>
    <w:p>
      <w:pPr>
        <w:rPr>
          <w:rFonts w:hint="eastAsia"/>
        </w:rPr>
      </w:pPr>
      <w:r>
        <w:rPr>
          <w:rFonts w:hint="eastAsia"/>
        </w:rPr>
        <w:t>八、毕业</w:t>
      </w:r>
    </w:p>
    <w:p>
      <w:pPr>
        <w:rPr>
          <w:rFonts w:hint="eastAsia"/>
        </w:rPr>
      </w:pPr>
    </w:p>
    <w:p>
      <w:pPr>
        <w:rPr>
          <w:rFonts w:hint="eastAsia"/>
        </w:rPr>
      </w:pPr>
      <w:r>
        <w:rPr>
          <w:rFonts w:hint="eastAsia"/>
        </w:rPr>
        <w:t>凡具有我校正式学籍的学生，在允许的修业期限内获得规定的学分，达到毕业生基本要求时，准予毕业并颁发汕头大学毕业证书。对符合学位授予条件的毕业生，授予汕头大学学士学位并颁发学位证书。</w:t>
      </w:r>
    </w:p>
    <w:p>
      <w:pPr>
        <w:rPr>
          <w:rFonts w:hint="eastAsia"/>
        </w:rPr>
      </w:pPr>
    </w:p>
    <w:p>
      <w:pPr>
        <w:rPr>
          <w:rFonts w:hint="eastAsia"/>
        </w:rPr>
      </w:pPr>
      <w:r>
        <w:rPr>
          <w:rFonts w:hint="eastAsia"/>
        </w:rPr>
        <w:t>九、咨询、联系方式：</w:t>
      </w:r>
    </w:p>
    <w:p>
      <w:pPr>
        <w:rPr>
          <w:rFonts w:hint="eastAsia"/>
        </w:rPr>
      </w:pPr>
    </w:p>
    <w:p>
      <w:pPr>
        <w:rPr>
          <w:rFonts w:hint="eastAsia"/>
        </w:rPr>
      </w:pPr>
      <w:r>
        <w:rPr>
          <w:rFonts w:hint="eastAsia"/>
        </w:rPr>
        <w:t>联系地址 ：广东省汕头市大学路243号</w:t>
      </w:r>
    </w:p>
    <w:p>
      <w:pPr>
        <w:rPr>
          <w:rFonts w:hint="eastAsia"/>
        </w:rPr>
      </w:pPr>
    </w:p>
    <w:p>
      <w:pPr>
        <w:rPr>
          <w:rFonts w:hint="eastAsia"/>
        </w:rPr>
      </w:pPr>
      <w:r>
        <w:rPr>
          <w:rFonts w:hint="eastAsia"/>
        </w:rPr>
        <w:t>联系单位：汕头大学招生就业处</w:t>
      </w:r>
    </w:p>
    <w:p>
      <w:pPr>
        <w:rPr>
          <w:rFonts w:hint="eastAsia"/>
        </w:rPr>
      </w:pPr>
    </w:p>
    <w:p>
      <w:pPr>
        <w:rPr>
          <w:rFonts w:hint="eastAsia"/>
        </w:rPr>
      </w:pPr>
      <w:r>
        <w:rPr>
          <w:rFonts w:hint="eastAsia"/>
        </w:rPr>
        <w:t>邮政编码 ：515063</w:t>
      </w:r>
    </w:p>
    <w:p>
      <w:pPr>
        <w:rPr>
          <w:rFonts w:hint="eastAsia"/>
        </w:rPr>
      </w:pPr>
    </w:p>
    <w:p>
      <w:pPr>
        <w:rPr>
          <w:rFonts w:hint="eastAsia"/>
        </w:rPr>
      </w:pPr>
      <w:r>
        <w:rPr>
          <w:rFonts w:hint="eastAsia"/>
        </w:rPr>
        <w:t>联 系 人 ：陈老师、区老师、张老师</w:t>
      </w:r>
    </w:p>
    <w:p>
      <w:pPr>
        <w:rPr>
          <w:rFonts w:hint="eastAsia"/>
        </w:rPr>
      </w:pPr>
    </w:p>
    <w:p>
      <w:pPr>
        <w:rPr>
          <w:rFonts w:hint="eastAsia"/>
        </w:rPr>
      </w:pPr>
      <w:r>
        <w:rPr>
          <w:rFonts w:hint="eastAsia"/>
        </w:rPr>
        <w:t>电 话 ：0754-86503666、86503665、86502403</w:t>
      </w:r>
    </w:p>
    <w:p>
      <w:pPr>
        <w:rPr>
          <w:rFonts w:hint="eastAsia"/>
        </w:rPr>
      </w:pPr>
    </w:p>
    <w:p>
      <w:pPr>
        <w:rPr>
          <w:rFonts w:hint="eastAsia"/>
        </w:rPr>
      </w:pPr>
      <w:r>
        <w:rPr>
          <w:rFonts w:hint="eastAsia"/>
        </w:rPr>
        <w:t>传 真 : 0754-82510510</w:t>
      </w:r>
    </w:p>
    <w:p>
      <w:pPr>
        <w:rPr>
          <w:rFonts w:hint="eastAsia"/>
        </w:rPr>
      </w:pPr>
    </w:p>
    <w:p>
      <w:pPr>
        <w:rPr>
          <w:rFonts w:hint="eastAsia"/>
        </w:rPr>
      </w:pPr>
      <w:r>
        <w:rPr>
          <w:rFonts w:hint="eastAsia"/>
        </w:rPr>
        <w:t>电子信箱 : o_zsb@stu.edu.cn</w:t>
      </w:r>
    </w:p>
    <w:p>
      <w:pPr>
        <w:rPr>
          <w:rFonts w:hint="eastAsia"/>
        </w:rPr>
      </w:pPr>
    </w:p>
    <w:p>
      <w:pPr>
        <w:rPr>
          <w:rFonts w:hint="eastAsia"/>
        </w:rPr>
      </w:pPr>
      <w:r>
        <w:rPr>
          <w:rFonts w:hint="eastAsia"/>
        </w:rPr>
        <w:t>招生信息网：http://zs.stu.edu.cn</w:t>
      </w:r>
    </w:p>
    <w:p>
      <w:pPr>
        <w:rPr>
          <w:rFonts w:hint="eastAsia"/>
        </w:rPr>
      </w:pPr>
    </w:p>
    <w:p>
      <w:pPr>
        <w:numPr>
          <w:ilvl w:val="0"/>
          <w:numId w:val="1"/>
        </w:numPr>
        <w:rPr>
          <w:rFonts w:hint="eastAsia"/>
        </w:rPr>
      </w:pPr>
      <w:r>
        <w:rPr>
          <w:rFonts w:hint="eastAsia"/>
        </w:rPr>
        <w:t>本招生简章如与上级有关规定不符，则以上级规定为准。本招生简章由汕头大学授权招生就业处负责解释。</w:t>
      </w:r>
    </w:p>
    <w:p>
      <w:pPr>
        <w:widowControl w:val="0"/>
        <w:numPr>
          <w:numId w:val="0"/>
        </w:numPr>
        <w:jc w:val="both"/>
        <w:rPr>
          <w:rFonts w:hint="eastAsia"/>
        </w:rPr>
      </w:pPr>
    </w:p>
    <w:p>
      <w:pPr>
        <w:widowControl w:val="0"/>
        <w:numPr>
          <w:numId w:val="0"/>
        </w:numPr>
        <w:jc w:val="both"/>
        <w:rPr>
          <w:rFonts w:hint="eastAsia" w:eastAsiaTheme="minorEastAsia"/>
          <w:lang w:val="en-US" w:eastAsia="zh-CN"/>
        </w:rPr>
      </w:pPr>
      <w:r>
        <w:rPr>
          <w:rFonts w:hint="eastAsia"/>
          <w:lang w:val="en-US" w:eastAsia="zh-CN"/>
        </w:rPr>
        <w:t>网址：https://zs.stu.edu.cn/info/1008/2106.htm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79E7EE"/>
    <w:multiLevelType w:val="singleLevel"/>
    <w:tmpl w:val="A279E7EE"/>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A914C60"/>
    <w:rsid w:val="1A914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2023-02-10T17:27:00Z</dcterms:created>
  <dc:creator>阿Co</dc:creator>
  <cp:lastModifiedBy>阿Co</cp:lastModifiedBy>
  <dcterms:modified xsi:type="dcterms:W3CDTF">2023-02-10T17:29:36Z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722DBDC2DAB54D2CB479C4DBBC2140E1</vt:lpwstr>
  </property>
</Properties>
</file>