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4F6F7"/>
        <w:spacing w:before="200" w:beforeAutospacing="0" w:after="0" w:afterAutospacing="0"/>
        <w:ind w:left="0" w:right="0" w:firstLine="0"/>
        <w:jc w:val="center"/>
        <w:rPr>
          <w:rFonts w:ascii="Microsoft YaHei" w:hAnsi="Microsoft YaHei" w:eastAsia="Microsoft YaHei" w:cs="Microsoft YaHei"/>
          <w:b w:val="0"/>
          <w:bCs w:val="0"/>
          <w:i w:val="0"/>
          <w:iCs w:val="0"/>
          <w:caps w:val="0"/>
          <w:color w:val="3333DD"/>
          <w:spacing w:val="0"/>
          <w:sz w:val="18"/>
          <w:szCs w:val="18"/>
        </w:rPr>
      </w:pPr>
      <w:r>
        <w:rPr>
          <w:rFonts w:hint="eastAsia" w:ascii="Microsoft YaHei" w:hAnsi="Microsoft YaHei" w:eastAsia="Microsoft YaHei" w:cs="Microsoft YaHei"/>
          <w:b w:val="0"/>
          <w:bCs w:val="0"/>
          <w:i w:val="0"/>
          <w:iCs w:val="0"/>
          <w:caps w:val="0"/>
          <w:color w:val="3333DD"/>
          <w:spacing w:val="0"/>
          <w:sz w:val="18"/>
          <w:szCs w:val="18"/>
          <w:bdr w:val="none" w:color="auto" w:sz="0" w:space="0"/>
          <w:shd w:val="clear" w:fill="F4F6F7"/>
        </w:rPr>
        <w:t>中国地质大学（北京）2022年免试招收台湾地区高中毕业生招生简章</w:t>
      </w:r>
    </w:p>
    <w:p>
      <w:pPr>
        <w:rPr>
          <w:rFonts w:hint="eastAsia"/>
        </w:rPr>
      </w:pPr>
      <w:r>
        <w:rPr>
          <w:rFonts w:hint="eastAsia"/>
        </w:rPr>
        <w:t>一、报名条件</w:t>
      </w:r>
    </w:p>
    <w:p>
      <w:pPr>
        <w:rPr>
          <w:rFonts w:hint="eastAsia"/>
        </w:rPr>
      </w:pPr>
    </w:p>
    <w:p>
      <w:pPr>
        <w:rPr>
          <w:rFonts w:hint="eastAsia"/>
        </w:rPr>
      </w:pPr>
      <w:r>
        <w:rPr>
          <w:rFonts w:hint="eastAsia"/>
        </w:rPr>
        <w:t>1、持有《台湾居民居住证》或《台湾居民来往大陆通行证》、以及在台湾居住的有效身份证明。</w:t>
      </w:r>
      <w:bookmarkStart w:id="0" w:name="_GoBack"/>
      <w:bookmarkEnd w:id="0"/>
    </w:p>
    <w:p>
      <w:pPr>
        <w:rPr>
          <w:rFonts w:hint="eastAsia"/>
        </w:rPr>
      </w:pPr>
      <w:r>
        <w:rPr>
          <w:rFonts w:hint="eastAsia"/>
        </w:rPr>
        <w:t>注：考生所持证件须与考生本人信息一致，且在有效期之内。</w:t>
      </w:r>
    </w:p>
    <w:p>
      <w:pPr>
        <w:rPr>
          <w:rFonts w:hint="eastAsia"/>
        </w:rPr>
      </w:pPr>
    </w:p>
    <w:p>
      <w:pPr>
        <w:rPr>
          <w:rFonts w:hint="eastAsia"/>
        </w:rPr>
      </w:pPr>
      <w:r>
        <w:rPr>
          <w:rFonts w:hint="eastAsia"/>
        </w:rPr>
        <w:t>2、参加当年台湾地区大学入学考试学科能力测试(以下简称“学测”)，且在语文、数学、英文考试科目中任意一科成绩达到均标级以上的台湾高中毕业生。申请理工类专业，学测成绩须含语文、数学A、英文；申请文史类专业，学测成绩须含语文、数学A或B、英文。</w:t>
      </w:r>
    </w:p>
    <w:p>
      <w:pPr>
        <w:rPr>
          <w:rFonts w:hint="eastAsia"/>
        </w:rPr>
      </w:pPr>
    </w:p>
    <w:p>
      <w:pPr>
        <w:rPr>
          <w:rFonts w:hint="eastAsia"/>
        </w:rPr>
      </w:pPr>
      <w:r>
        <w:rPr>
          <w:rFonts w:hint="eastAsia"/>
        </w:rPr>
        <w:t>二、招生专业及招生计划</w:t>
      </w:r>
    </w:p>
    <w:p>
      <w:pPr>
        <w:rPr>
          <w:rFonts w:hint="eastAsia"/>
        </w:rPr>
      </w:pPr>
    </w:p>
    <w:p>
      <w:pPr>
        <w:rPr>
          <w:rFonts w:hint="eastAsia"/>
        </w:rPr>
      </w:pPr>
      <w:r>
        <w:rPr>
          <w:rFonts w:hint="eastAsia"/>
        </w:rPr>
        <w:t>中国地质大学（北京）2022年招收台湾地区高中毕业生10人，具体专业见附件。如生源情况较好，我校将适当增加招生计划，多录考生。</w:t>
      </w:r>
    </w:p>
    <w:p>
      <w:pPr>
        <w:rPr>
          <w:rFonts w:hint="eastAsia"/>
        </w:rPr>
      </w:pPr>
    </w:p>
    <w:p>
      <w:pPr>
        <w:rPr>
          <w:rFonts w:hint="eastAsia"/>
        </w:rPr>
      </w:pPr>
      <w:r>
        <w:rPr>
          <w:rFonts w:hint="eastAsia"/>
        </w:rPr>
        <w:t>三、报名时间及方式</w:t>
      </w:r>
    </w:p>
    <w:p>
      <w:pPr>
        <w:rPr>
          <w:rFonts w:hint="eastAsia"/>
        </w:rPr>
      </w:pPr>
    </w:p>
    <w:p>
      <w:pPr>
        <w:rPr>
          <w:rFonts w:hint="eastAsia"/>
        </w:rPr>
      </w:pPr>
      <w:r>
        <w:rPr>
          <w:rFonts w:hint="eastAsia"/>
        </w:rPr>
        <w:t>1、报名时间：2022年3月1日至31日。</w:t>
      </w:r>
    </w:p>
    <w:p>
      <w:pPr>
        <w:rPr>
          <w:rFonts w:hint="eastAsia"/>
        </w:rPr>
      </w:pPr>
    </w:p>
    <w:p>
      <w:pPr>
        <w:rPr>
          <w:rFonts w:hint="eastAsia"/>
        </w:rPr>
      </w:pPr>
      <w:r>
        <w:rPr>
          <w:rFonts w:hint="eastAsia"/>
        </w:rPr>
        <w:t>2、报名方式：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及其他材料。报名截止前，考生可修改基本材料和其他材料。报名截止后，考生原则上不可修改基本材料。考生应准确填写个人网上报名信息并提供真实材料。</w:t>
      </w:r>
    </w:p>
    <w:p>
      <w:pPr>
        <w:rPr>
          <w:rFonts w:hint="eastAsia"/>
        </w:rPr>
      </w:pPr>
    </w:p>
    <w:p>
      <w:pPr>
        <w:rPr>
          <w:rFonts w:hint="eastAsia"/>
        </w:rPr>
      </w:pPr>
      <w:r>
        <w:rPr>
          <w:rFonts w:hint="eastAsia"/>
        </w:rPr>
        <w:t>3、注意事项</w:t>
      </w:r>
    </w:p>
    <w:p>
      <w:pPr>
        <w:rPr>
          <w:rFonts w:hint="eastAsia"/>
        </w:rPr>
      </w:pPr>
    </w:p>
    <w:p>
      <w:pPr>
        <w:rPr>
          <w:rFonts w:hint="eastAsia"/>
        </w:rPr>
      </w:pPr>
      <w:r>
        <w:rPr>
          <w:rFonts w:hint="eastAsia"/>
        </w:rPr>
        <w:t>系统报名不收取考生报考费。如报名系统工作安排有变动，以报名系统公告为准。考生因不符合报考条件及相关要求、填报信息错误或填报虚假信息造成的一切后果，由考生本人承担。</w:t>
      </w:r>
    </w:p>
    <w:p>
      <w:pPr>
        <w:rPr>
          <w:rFonts w:hint="eastAsia"/>
        </w:rPr>
      </w:pPr>
    </w:p>
    <w:p>
      <w:pPr>
        <w:rPr>
          <w:rFonts w:hint="eastAsia"/>
        </w:rPr>
      </w:pPr>
      <w:r>
        <w:rPr>
          <w:rFonts w:hint="eastAsia"/>
        </w:rPr>
        <w:t>四、选拔方式</w:t>
      </w:r>
    </w:p>
    <w:p>
      <w:pPr>
        <w:rPr>
          <w:rFonts w:hint="eastAsia"/>
        </w:rPr>
      </w:pPr>
    </w:p>
    <w:p>
      <w:pPr>
        <w:rPr>
          <w:rFonts w:hint="eastAsia"/>
        </w:rPr>
      </w:pPr>
      <w:r>
        <w:rPr>
          <w:rFonts w:hint="eastAsia"/>
        </w:rPr>
        <w:t>学校将在2022年4月对考生申请材料进行初审，考生应及时登录系统查看审核结果。系统显示需更正或补充材料的，考生应在规定时间内更正或补充有关材料，提交后及时查看审核结果，逾期提交不再受理。系统显示初审不通过的考生不得参加考核和录取。资格造假的考生按有关规定取消报考资格，已录取的取消录取资格。</w:t>
      </w:r>
    </w:p>
    <w:p>
      <w:pPr>
        <w:rPr>
          <w:rFonts w:hint="eastAsia"/>
        </w:rPr>
      </w:pPr>
    </w:p>
    <w:p>
      <w:pPr>
        <w:rPr>
          <w:rFonts w:hint="eastAsia"/>
        </w:rPr>
      </w:pPr>
      <w:r>
        <w:rPr>
          <w:rFonts w:hint="eastAsia"/>
        </w:rPr>
        <w:t>学校将依据学测考试科目的分科成绩及相应标级并结合申请材料择优录取。</w:t>
      </w:r>
    </w:p>
    <w:p>
      <w:pPr>
        <w:rPr>
          <w:rFonts w:hint="eastAsia"/>
        </w:rPr>
      </w:pPr>
    </w:p>
    <w:p>
      <w:pPr>
        <w:rPr>
          <w:rFonts w:hint="eastAsia"/>
        </w:rPr>
      </w:pPr>
      <w:r>
        <w:rPr>
          <w:rFonts w:hint="eastAsia"/>
        </w:rPr>
        <w:t>五、录取程序</w:t>
      </w:r>
    </w:p>
    <w:p>
      <w:pPr>
        <w:rPr>
          <w:rFonts w:hint="eastAsia"/>
        </w:rPr>
      </w:pPr>
    </w:p>
    <w:p>
      <w:pPr>
        <w:rPr>
          <w:rFonts w:hint="eastAsia"/>
        </w:rPr>
      </w:pPr>
      <w:r>
        <w:rPr>
          <w:rFonts w:hint="eastAsia"/>
        </w:rPr>
        <w:t>1、考生请在2022年5月15日至19日期间登录祖国（大陆）普通高校依据台湾地区学测成绩招收台湾高中毕业生报名系统查询本人录取情况，进行录取确认。逾期未确认的考生视为放弃录取资格。考生确认后，学校在七月份统一发放录取通知书。</w:t>
      </w:r>
    </w:p>
    <w:p>
      <w:pPr>
        <w:rPr>
          <w:rFonts w:hint="eastAsia"/>
        </w:rPr>
      </w:pPr>
    </w:p>
    <w:p>
      <w:pPr>
        <w:rPr>
          <w:rFonts w:hint="eastAsia"/>
        </w:rPr>
      </w:pPr>
      <w:r>
        <w:rPr>
          <w:rFonts w:hint="eastAsia"/>
        </w:rPr>
        <w:t>2、如生源不足、未完成招生计划，拟通过征集志愿进行补录。征集志愿的报名时间为2022年5月21日至5月31日，首轮已报名的考生无需重新注册，填报志愿即可。考生须于6月21日至25日期间登录系统查询本人录取情况，进行录取确认。逾期未确认的考生视为放弃录取资格。考生确认后，学校在七月份统一发放录取通知书。</w:t>
      </w:r>
    </w:p>
    <w:p>
      <w:pPr>
        <w:rPr>
          <w:rFonts w:hint="eastAsia"/>
        </w:rPr>
      </w:pPr>
    </w:p>
    <w:p>
      <w:pPr>
        <w:rPr>
          <w:rFonts w:hint="eastAsia"/>
        </w:rPr>
      </w:pPr>
      <w:r>
        <w:rPr>
          <w:rFonts w:hint="eastAsia"/>
        </w:rPr>
        <w:t>六、新生报到与收费标准</w:t>
      </w:r>
    </w:p>
    <w:p>
      <w:pPr>
        <w:rPr>
          <w:rFonts w:hint="eastAsia"/>
        </w:rPr>
      </w:pPr>
    </w:p>
    <w:p>
      <w:pPr>
        <w:rPr>
          <w:rFonts w:hint="eastAsia"/>
        </w:rPr>
      </w:pPr>
      <w:r>
        <w:rPr>
          <w:rFonts w:hint="eastAsia"/>
        </w:rPr>
        <w:t>考生持录取通知书在学校规定的时间及相关要求办理报到等手续。学生入学注册时，应缴纳学费和住宿费。学费与中国地质大学（北京）普通本科生收费标准一致，住宿费根据当年入住楼宇确定，一般为550-750元/年。新生入学后，根据学校安排进行身体检查，不符合要求的，取消其入学资格；仅专业受限者，可以商转其他不受限专业。</w:t>
      </w:r>
    </w:p>
    <w:p>
      <w:pPr>
        <w:rPr>
          <w:rFonts w:hint="eastAsia"/>
        </w:rPr>
      </w:pPr>
    </w:p>
    <w:p>
      <w:pPr>
        <w:rPr>
          <w:rFonts w:hint="eastAsia"/>
        </w:rPr>
      </w:pPr>
      <w:r>
        <w:rPr>
          <w:rFonts w:hint="eastAsia"/>
        </w:rPr>
        <w:t>七、联系方式</w:t>
      </w:r>
    </w:p>
    <w:p>
      <w:pPr>
        <w:rPr>
          <w:rFonts w:hint="eastAsia"/>
        </w:rPr>
      </w:pPr>
    </w:p>
    <w:p>
      <w:pPr>
        <w:rPr>
          <w:rFonts w:hint="eastAsia"/>
        </w:rPr>
      </w:pPr>
      <w:r>
        <w:rPr>
          <w:rFonts w:hint="eastAsia"/>
        </w:rPr>
        <w:t>咨询电话：86-10-82323855</w:t>
      </w:r>
    </w:p>
    <w:p>
      <w:pPr>
        <w:rPr>
          <w:rFonts w:hint="eastAsia"/>
        </w:rPr>
      </w:pPr>
    </w:p>
    <w:p>
      <w:pPr>
        <w:rPr>
          <w:rFonts w:hint="eastAsia"/>
        </w:rPr>
      </w:pPr>
      <w:r>
        <w:rPr>
          <w:rFonts w:hint="eastAsia"/>
        </w:rPr>
        <w:t>咨询传真：86-10-82326956</w:t>
      </w:r>
    </w:p>
    <w:p>
      <w:pPr>
        <w:rPr>
          <w:rFonts w:hint="eastAsia"/>
        </w:rPr>
      </w:pPr>
    </w:p>
    <w:p>
      <w:pPr>
        <w:rPr>
          <w:rFonts w:hint="eastAsia"/>
        </w:rPr>
      </w:pPr>
      <w:r>
        <w:rPr>
          <w:rFonts w:hint="eastAsia"/>
        </w:rPr>
        <w:t>E-MAIL：zhsh@cugb.edu.cn</w:t>
      </w:r>
    </w:p>
    <w:p>
      <w:pPr>
        <w:rPr>
          <w:rFonts w:hint="eastAsia"/>
        </w:rPr>
      </w:pPr>
    </w:p>
    <w:p>
      <w:pPr>
        <w:rPr>
          <w:rFonts w:hint="eastAsia"/>
        </w:rPr>
      </w:pPr>
      <w:r>
        <w:rPr>
          <w:rFonts w:hint="eastAsia"/>
        </w:rPr>
        <w:t>通讯地址：北京市海淀区学院路29号中国地质大学（北京）招生办公室</w:t>
      </w:r>
    </w:p>
    <w:p>
      <w:pPr>
        <w:rPr>
          <w:rFonts w:hint="eastAsia"/>
        </w:rPr>
      </w:pPr>
    </w:p>
    <w:p>
      <w:pPr>
        <w:rPr>
          <w:rFonts w:hint="eastAsia"/>
        </w:rPr>
      </w:pPr>
      <w:r>
        <w:rPr>
          <w:rFonts w:hint="eastAsia"/>
        </w:rPr>
        <w:t>邮编：100083</w:t>
      </w:r>
    </w:p>
    <w:p>
      <w:pPr>
        <w:rPr>
          <w:rFonts w:hint="eastAsia"/>
        </w:rPr>
      </w:pPr>
    </w:p>
    <w:p>
      <w:pPr>
        <w:rPr>
          <w:rFonts w:hint="eastAsia"/>
        </w:rPr>
      </w:pPr>
      <w:r>
        <w:rPr>
          <w:rFonts w:hint="eastAsia"/>
        </w:rPr>
        <w:t>中国地质大学（北京）招生信息网：https://zhsh.cugb.edu.cn/</w:t>
      </w:r>
    </w:p>
    <w:p>
      <w:pPr>
        <w:rPr>
          <w:rFonts w:hint="eastAsia"/>
        </w:rPr>
      </w:pPr>
    </w:p>
    <w:p>
      <w:pPr>
        <w:rPr>
          <w:rFonts w:hint="eastAsia"/>
        </w:rPr>
      </w:pPr>
      <w:r>
        <w:rPr>
          <w:rFonts w:hint="eastAsia"/>
        </w:rPr>
        <w:t>中国地质大学（北京）学校主页：https://www.cugb.edu.cn/</w:t>
      </w:r>
    </w:p>
    <w:p>
      <w:pPr>
        <w:rPr>
          <w:rFonts w:hint="eastAsia"/>
        </w:rPr>
      </w:pPr>
    </w:p>
    <w:p>
      <w:pPr>
        <w:rPr>
          <w:rFonts w:hint="eastAsia"/>
        </w:rPr>
      </w:pPr>
      <w:r>
        <w:rPr>
          <w:rFonts w:hint="eastAsia"/>
        </w:rPr>
        <w:t>微信公众号：中国地质大学北京招生办公室</w:t>
      </w:r>
    </w:p>
    <w:p>
      <w:pPr>
        <w:rPr>
          <w:rFonts w:hint="eastAsia"/>
        </w:rPr>
      </w:pPr>
    </w:p>
    <w:p>
      <w:pPr>
        <w:rPr>
          <w:rFonts w:hint="eastAsia"/>
        </w:rPr>
      </w:pPr>
    </w:p>
    <w:p>
      <w:pPr>
        <w:rPr>
          <w:rFonts w:hint="eastAsia"/>
        </w:rPr>
      </w:pPr>
    </w:p>
    <w:p>
      <w:pPr>
        <w:rPr>
          <w:rFonts w:hint="eastAsia" w:eastAsiaTheme="minorEastAsia"/>
          <w:lang w:val="en-US" w:eastAsia="zh-CN"/>
        </w:rPr>
      </w:pPr>
      <w:r>
        <w:rPr>
          <w:rFonts w:hint="eastAsia"/>
          <w:lang w:val="en-US" w:eastAsia="zh-CN"/>
        </w:rPr>
        <w:t>网址：https://zhsh.cugb.edu.cn/webDetail.action?id=1613</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E7D1EA4"/>
    <w:rsid w:val="0E7D1E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2022-02-23T08:43:00Z</dcterms:created>
  <dc:creator>阿Co</dc:creator>
  <cp:lastModifiedBy>阿Co</cp:lastModifiedBy>
  <dcterms:modified xsi:type="dcterms:W3CDTF">2022-02-23T08:45:08Z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7A974849CD454CACB04F7ECEF53417A2</vt:lpwstr>
  </property>
</Properties>
</file>