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textAlignment w:val="top"/>
        <w:rPr>
          <w:rFonts w:ascii="Microsoft YaHei" w:hAnsi="Microsoft YaHei" w:eastAsia="Microsoft YaHei" w:cs="Microsoft YaHei"/>
          <w:b w:val="0"/>
          <w:bCs w:val="0"/>
          <w:i w:val="0"/>
          <w:iCs w:val="0"/>
          <w:caps w:val="0"/>
          <w:color w:val="000000"/>
          <w:spacing w:val="0"/>
        </w:rPr>
      </w:pPr>
      <w:r>
        <w:rPr>
          <w:rFonts w:hint="eastAsia" w:ascii="Microsoft YaHei" w:hAnsi="Microsoft YaHei" w:eastAsia="Microsoft YaHei" w:cs="Microsoft YaHei"/>
          <w:b w:val="0"/>
          <w:bCs w:val="0"/>
          <w:i w:val="0"/>
          <w:iCs w:val="0"/>
          <w:caps w:val="0"/>
          <w:color w:val="000000"/>
          <w:spacing w:val="0"/>
          <w:bdr w:val="none" w:color="auto" w:sz="0" w:space="0"/>
        </w:rPr>
        <w:t>天津大学2022年招收台湾地区高中毕业生简章</w:t>
      </w:r>
    </w:p>
    <w:p>
      <w:pPr>
        <w:rPr>
          <w:rFonts w:hint="eastAsia"/>
        </w:rPr>
      </w:pPr>
      <w:r>
        <w:rPr>
          <w:rFonts w:hint="eastAsia"/>
        </w:rPr>
        <w:t>一、 申请条件</w:t>
      </w:r>
    </w:p>
    <w:p>
      <w:pPr>
        <w:rPr>
          <w:rFonts w:hint="eastAsia"/>
        </w:rPr>
      </w:pPr>
    </w:p>
    <w:p>
      <w:pPr>
        <w:rPr>
          <w:rFonts w:hint="eastAsia"/>
        </w:rPr>
      </w:pPr>
      <w:r>
        <w:rPr>
          <w:rFonts w:hint="eastAsia"/>
        </w:rPr>
        <w:t>1.申请我校的台湾考生须拥护“一国两制”和国家统一；</w:t>
      </w:r>
    </w:p>
    <w:p>
      <w:pPr>
        <w:rPr>
          <w:rFonts w:hint="eastAsia"/>
        </w:rPr>
      </w:pPr>
    </w:p>
    <w:p>
      <w:pPr>
        <w:rPr>
          <w:rFonts w:hint="eastAsia"/>
        </w:rPr>
      </w:pPr>
      <w:r>
        <w:rPr>
          <w:rFonts w:hint="eastAsia"/>
        </w:rPr>
        <w:t>2.持有《台湾居民居住证》或《台湾居民来往大陆通行证》、及在台湾居住的有效身份证明（所持证件均须在有效期内）的2022年应届台湾高中毕业生；</w:t>
      </w:r>
    </w:p>
    <w:p>
      <w:pPr>
        <w:rPr>
          <w:rFonts w:hint="eastAsia"/>
        </w:rPr>
      </w:pPr>
    </w:p>
    <w:p>
      <w:pPr>
        <w:rPr>
          <w:rFonts w:hint="eastAsia"/>
        </w:rPr>
      </w:pPr>
      <w:r>
        <w:rPr>
          <w:rFonts w:hint="eastAsia"/>
        </w:rPr>
        <w:t>3.参加2022年台湾地区大学入学考试学科能力测验（“学测”）。考试科目符合我校报考专业要求，申请我校理工类专业考试科目须包含语文、数学A、英文、自然四门考试科目均达到前标级；文史类专业考试科目须包含语文、数学A、英文、社会四门考试科目均达到前标级。</w:t>
      </w:r>
    </w:p>
    <w:p>
      <w:pPr>
        <w:rPr>
          <w:rFonts w:hint="eastAsia"/>
        </w:rPr>
      </w:pPr>
    </w:p>
    <w:p>
      <w:pPr>
        <w:rPr>
          <w:rFonts w:hint="eastAsia"/>
        </w:rPr>
      </w:pPr>
      <w:r>
        <w:rPr>
          <w:rFonts w:hint="eastAsia"/>
        </w:rPr>
        <w:t>二、报名</w:t>
      </w:r>
    </w:p>
    <w:p>
      <w:pPr>
        <w:rPr>
          <w:rFonts w:hint="eastAsia"/>
        </w:rPr>
      </w:pPr>
    </w:p>
    <w:p>
      <w:pPr>
        <w:rPr>
          <w:rFonts w:hint="eastAsia"/>
        </w:rPr>
      </w:pPr>
      <w:r>
        <w:rPr>
          <w:rFonts w:hint="eastAsia"/>
        </w:rPr>
        <w:t>符合条件的考生须于报名时间为2022年3月1日至3月31日登录我校本科招生网（https://xcs.tju.edu.cn/）进行网上报名，提交相应材料。考生须授权天津大学查验、核准考生学测成绩等信息，并提供个人签字或签章《个人成绩查询授权委托书》、《考生诚信承诺书》（原件、扫描版、影印版均可，详见附件）。报名成功后由系统自动生成报名表。未按要求完成报名、报名材料不符合要求者一律视作报名无效。</w:t>
      </w:r>
    </w:p>
    <w:p>
      <w:pPr>
        <w:rPr>
          <w:rFonts w:hint="eastAsia"/>
        </w:rPr>
      </w:pPr>
    </w:p>
    <w:p>
      <w:pPr>
        <w:rPr>
          <w:rFonts w:hint="eastAsia"/>
        </w:rPr>
      </w:pPr>
      <w:r>
        <w:rPr>
          <w:rFonts w:hint="eastAsia"/>
        </w:rPr>
        <w:t>三、选拔方式</w:t>
      </w:r>
    </w:p>
    <w:p>
      <w:pPr>
        <w:rPr>
          <w:rFonts w:hint="eastAsia"/>
        </w:rPr>
      </w:pPr>
    </w:p>
    <w:p>
      <w:pPr>
        <w:rPr>
          <w:rFonts w:hint="eastAsia"/>
        </w:rPr>
      </w:pPr>
      <w:r>
        <w:rPr>
          <w:rFonts w:hint="eastAsia"/>
        </w:rPr>
        <w:t>我校根据考生报名材料进行审核，审核合格考生在通过成绩信息核实后，根据考生的“学测”成绩，择优录取。录取名单在本科招生网（http://zs.tju.edu.cn/）公布，并在网上报名系统通知考生。同时报送普通高等学校联合招收华侨港澳台学生办公室等有关部门备案，发放我校录取通知书。</w:t>
      </w:r>
    </w:p>
    <w:p>
      <w:pPr>
        <w:rPr>
          <w:rFonts w:hint="eastAsia"/>
        </w:rPr>
      </w:pPr>
    </w:p>
    <w:p>
      <w:pPr>
        <w:rPr>
          <w:rFonts w:hint="eastAsia"/>
        </w:rPr>
      </w:pPr>
      <w:r>
        <w:rPr>
          <w:rFonts w:hint="eastAsia"/>
        </w:rPr>
        <w:t>四、招生计划及专业</w:t>
      </w:r>
      <w:bookmarkStart w:id="0" w:name="_GoBack"/>
      <w:bookmarkEnd w:id="0"/>
    </w:p>
    <w:p>
      <w:pPr>
        <w:rPr>
          <w:rFonts w:hint="eastAsia"/>
        </w:rPr>
      </w:pPr>
      <w:r>
        <w:rPr>
          <w:rFonts w:hint="eastAsia"/>
        </w:rPr>
        <w:t>2022年我校招生计划依据报名情况确定，具体招生专业目录见附件。</w:t>
      </w:r>
    </w:p>
    <w:p>
      <w:pPr>
        <w:rPr>
          <w:rFonts w:hint="eastAsia"/>
        </w:rPr>
      </w:pPr>
    </w:p>
    <w:p>
      <w:pPr>
        <w:rPr>
          <w:rFonts w:hint="eastAsia"/>
        </w:rPr>
      </w:pPr>
      <w:r>
        <w:rPr>
          <w:rFonts w:hint="eastAsia"/>
        </w:rPr>
        <w:t>五、入校管理</w:t>
      </w:r>
    </w:p>
    <w:p>
      <w:pPr>
        <w:rPr>
          <w:rFonts w:hint="eastAsia"/>
        </w:rPr>
      </w:pPr>
      <w:r>
        <w:rPr>
          <w:rFonts w:hint="eastAsia"/>
        </w:rPr>
        <w:t>被录取学生请按照录取通知书指定的时间来我校报到。具体事宜届时参考《天津大学新生入学手册》。</w:t>
      </w:r>
    </w:p>
    <w:p>
      <w:pPr>
        <w:rPr>
          <w:rFonts w:hint="eastAsia"/>
        </w:rPr>
      </w:pPr>
    </w:p>
    <w:p>
      <w:pPr>
        <w:rPr>
          <w:rFonts w:hint="eastAsia"/>
        </w:rPr>
      </w:pPr>
      <w:r>
        <w:rPr>
          <w:rFonts w:hint="eastAsia"/>
        </w:rPr>
        <w:t>六、学费和其他费用</w:t>
      </w:r>
    </w:p>
    <w:p>
      <w:pPr>
        <w:rPr>
          <w:rFonts w:hint="eastAsia"/>
        </w:rPr>
      </w:pPr>
      <w:r>
        <w:rPr>
          <w:rFonts w:hint="eastAsia"/>
        </w:rPr>
        <w:t>台湾学生学费与内地学生相同，学生原则上与内地学生住在一起，住宿费用与内地学生相同。学生在校学习期间往返台湾和天津的旅费和医疗保险等各项费用自理。</w:t>
      </w:r>
    </w:p>
    <w:p>
      <w:pPr>
        <w:rPr>
          <w:rFonts w:hint="eastAsia"/>
        </w:rPr>
      </w:pPr>
    </w:p>
    <w:p>
      <w:pPr>
        <w:rPr>
          <w:rFonts w:hint="eastAsia"/>
        </w:rPr>
      </w:pPr>
      <w:r>
        <w:rPr>
          <w:rFonts w:hint="eastAsia"/>
        </w:rPr>
        <w:t>七、咨询方式</w:t>
      </w:r>
    </w:p>
    <w:p>
      <w:pPr>
        <w:rPr>
          <w:rFonts w:hint="eastAsia"/>
        </w:rPr>
      </w:pPr>
      <w:r>
        <w:rPr>
          <w:rFonts w:hint="eastAsia"/>
        </w:rPr>
        <w:t>电话：86-22-27405486；传真：86-22-27401800；</w:t>
      </w:r>
    </w:p>
    <w:p>
      <w:pPr>
        <w:rPr>
          <w:rFonts w:hint="eastAsia"/>
        </w:rPr>
      </w:pPr>
      <w:r>
        <w:rPr>
          <w:rFonts w:hint="eastAsia"/>
        </w:rPr>
        <w:t>招生网址：http://zs.tju.edu.cn；</w:t>
      </w:r>
    </w:p>
    <w:p>
      <w:pPr>
        <w:rPr>
          <w:rFonts w:hint="eastAsia"/>
        </w:rPr>
      </w:pPr>
      <w:r>
        <w:rPr>
          <w:rFonts w:hint="eastAsia"/>
        </w:rPr>
        <w:t>学校主页：http://www.tju.edu.cn</w:t>
      </w:r>
    </w:p>
    <w:p>
      <w:pPr>
        <w:rPr>
          <w:rFonts w:hint="eastAsia"/>
        </w:rPr>
      </w:pPr>
      <w:r>
        <w:rPr>
          <w:rFonts w:hint="eastAsia"/>
        </w:rPr>
        <w:t>电子邮箱：tdzb@tju.edu.cn</w:t>
      </w:r>
    </w:p>
    <w:p>
      <w:pPr>
        <w:rPr>
          <w:rFonts w:hint="eastAsia"/>
        </w:rPr>
      </w:pPr>
      <w:r>
        <w:rPr>
          <w:rFonts w:hint="eastAsia"/>
        </w:rPr>
        <w:t>官方微信公众号：tjuzsb</w:t>
      </w:r>
    </w:p>
    <w:p>
      <w:pPr>
        <w:rPr>
          <w:rFonts w:hint="eastAsia"/>
        </w:rPr>
      </w:pPr>
    </w:p>
    <w:p>
      <w:pPr>
        <w:rPr>
          <w:rFonts w:hint="eastAsia"/>
        </w:rPr>
      </w:pPr>
      <w:r>
        <w:rPr>
          <w:rFonts w:hint="eastAsia"/>
        </w:rPr>
        <w:t>八、如有未尽事宜，招生办公室将会在天津大学本科招生网公布，请注意查看。</w:t>
      </w:r>
    </w:p>
    <w:p>
      <w:pPr>
        <w:rPr>
          <w:rFonts w:hint="eastAsia"/>
        </w:rPr>
      </w:pPr>
    </w:p>
    <w:p>
      <w:pPr>
        <w:rPr>
          <w:rFonts w:hint="eastAsia"/>
        </w:rPr>
      </w:pPr>
      <w:r>
        <w:rPr>
          <w:rFonts w:hint="eastAsia"/>
        </w:rPr>
        <w:t>天津大学招生办公室</w:t>
      </w:r>
    </w:p>
    <w:p>
      <w:pPr>
        <w:rPr>
          <w:rFonts w:hint="eastAsia"/>
        </w:rPr>
      </w:pPr>
    </w:p>
    <w:p>
      <w:pPr>
        <w:rPr>
          <w:rFonts w:hint="eastAsia"/>
        </w:rPr>
      </w:pPr>
      <w:r>
        <w:rPr>
          <w:rFonts w:hint="eastAsia"/>
        </w:rPr>
        <w:t>2022年2月</w:t>
      </w: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A08A0"/>
    <w:rsid w:val="1AFA08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2022-02-23T08:48:00Z</dcterms:created>
  <dc:creator>阿Co</dc:creator>
  <cp:lastModifiedBy>阿Co</cp:lastModifiedBy>
  <dcterms:modified xsi:type="dcterms:W3CDTF">2022-02-23T08:53:36Z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C273A860BC6A4AC997B5E43D3A4B3C21</vt:lpwstr>
  </property>
</Properties>
</file>