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hint="eastAsia"/>
        </w:rPr>
      </w:pPr>
      <w:r>
        <w:rPr>
          <w:rFonts w:hint="eastAsia"/>
        </w:rPr>
        <w:t>2022年依据台湾地区大学入学考试学科能力测试成绩招收台湾高中毕业生简章</w:t>
      </w:r>
    </w:p>
    <w:p>
      <w:pPr>
        <w:rPr>
          <w:rFonts w:hint="eastAsia"/>
        </w:rPr>
      </w:pPr>
    </w:p>
    <w:p>
      <w:pPr>
        <w:rPr>
          <w:rFonts w:hint="eastAsia"/>
        </w:rPr>
      </w:pPr>
      <w:r>
        <w:rPr>
          <w:rFonts w:hint="eastAsia"/>
        </w:rPr>
        <w:t>北京第二外国语学院是一所以外语和旅游为优势特色学科，文学、管理学、经济学、哲学等多学科门类协调发展的著名高校，是中国外语、翻译、旅游、经贸等人才培养与研究的重要基地。</w:t>
      </w:r>
    </w:p>
    <w:p>
      <w:pPr>
        <w:rPr>
          <w:rFonts w:hint="eastAsia"/>
        </w:rPr>
      </w:pPr>
    </w:p>
    <w:p>
      <w:pPr>
        <w:rPr>
          <w:rFonts w:hint="eastAsia"/>
        </w:rPr>
      </w:pPr>
      <w:r>
        <w:rPr>
          <w:rFonts w:hint="eastAsia"/>
        </w:rPr>
        <w:t>根据《教育部办公厅关于普通高等学校依据台湾地区大学入学考试学科能力测试成绩招收台湾高中毕业生的通知》(教港澳台厅函〔2022〕1号)文件精神，结合我校实际情况，现发布2022年依据台湾地区大学入学考试学科能力测试（以下简称“学测”）成绩招收台湾高中毕业生简章</w:t>
      </w:r>
    </w:p>
    <w:p>
      <w:pPr>
        <w:rPr>
          <w:rFonts w:hint="eastAsia"/>
        </w:rPr>
      </w:pPr>
    </w:p>
    <w:p>
      <w:pPr>
        <w:rPr>
          <w:rFonts w:hint="eastAsia"/>
        </w:rPr>
      </w:pPr>
      <w:r>
        <w:rPr>
          <w:rFonts w:hint="eastAsia"/>
        </w:rPr>
        <w:t>一、申请条件</w:t>
      </w:r>
    </w:p>
    <w:p>
      <w:pPr>
        <w:rPr>
          <w:rFonts w:hint="eastAsia"/>
        </w:rPr>
      </w:pPr>
    </w:p>
    <w:p>
      <w:pPr>
        <w:rPr>
          <w:rFonts w:hint="eastAsia"/>
        </w:rPr>
      </w:pPr>
      <w:r>
        <w:rPr>
          <w:rFonts w:hint="eastAsia"/>
        </w:rPr>
        <w:t>1.热爱祖国、积极拥护“一国两制”方针、品德端正，符合教育部体检要求。</w:t>
      </w:r>
    </w:p>
    <w:p>
      <w:pPr>
        <w:rPr>
          <w:rFonts w:hint="eastAsia"/>
        </w:rPr>
      </w:pPr>
    </w:p>
    <w:p>
      <w:pPr>
        <w:rPr>
          <w:rFonts w:hint="eastAsia"/>
        </w:rPr>
      </w:pPr>
      <w:r>
        <w:rPr>
          <w:rFonts w:hint="eastAsia"/>
        </w:rPr>
        <w:t>2.具有台湾居民居住证或《台湾居民往来大陆通行证》及在台湾居住的有效身份证明，所持证件须在有效期之内。</w:t>
      </w:r>
    </w:p>
    <w:p>
      <w:pPr>
        <w:rPr>
          <w:rFonts w:hint="eastAsia"/>
        </w:rPr>
      </w:pPr>
    </w:p>
    <w:p>
      <w:pPr>
        <w:rPr>
          <w:rFonts w:hint="eastAsia"/>
        </w:rPr>
      </w:pPr>
      <w:r>
        <w:rPr>
          <w:rFonts w:hint="eastAsia"/>
        </w:rPr>
        <w:t>3.所持证件须与考生本人信息一致，且在有效期之内。</w:t>
      </w:r>
    </w:p>
    <w:p>
      <w:pPr>
        <w:rPr>
          <w:rFonts w:hint="eastAsia"/>
        </w:rPr>
      </w:pPr>
    </w:p>
    <w:p>
      <w:pPr>
        <w:rPr>
          <w:rFonts w:hint="eastAsia"/>
        </w:rPr>
      </w:pPr>
      <w:r>
        <w:rPr>
          <w:rFonts w:hint="eastAsia"/>
        </w:rPr>
        <w:t>4.参加2022年台湾地区学测，其中语文、英文、数学A/B考试科目成绩均达到均标级且其中至少两科成绩达到前标级的台湾高中毕业生。</w:t>
      </w:r>
    </w:p>
    <w:p>
      <w:pPr>
        <w:rPr>
          <w:rFonts w:hint="eastAsia"/>
        </w:rPr>
      </w:pPr>
    </w:p>
    <w:p>
      <w:pPr>
        <w:rPr>
          <w:rFonts w:hint="eastAsia"/>
        </w:rPr>
      </w:pPr>
      <w:r>
        <w:rPr>
          <w:rFonts w:hint="eastAsia"/>
        </w:rPr>
        <w:t>二、招生专业和招生人数</w:t>
      </w:r>
    </w:p>
    <w:p>
      <w:pPr>
        <w:rPr>
          <w:rFonts w:hint="eastAsia"/>
        </w:rPr>
      </w:pPr>
    </w:p>
    <w:p>
      <w:pPr>
        <w:rPr>
          <w:rFonts w:hint="eastAsia"/>
        </w:rPr>
      </w:pPr>
      <w:r>
        <w:rPr>
          <w:rFonts w:hint="eastAsia"/>
        </w:rPr>
        <w:t>1.招生专业详见《北京第二外国语学院2022年台湾地区招生专业一览表》（附件1），申请人可选择不超过两项作为专业类志愿。</w:t>
      </w:r>
    </w:p>
    <w:p>
      <w:pPr>
        <w:rPr>
          <w:rFonts w:hint="eastAsia"/>
        </w:rPr>
      </w:pPr>
    </w:p>
    <w:p>
      <w:pPr>
        <w:rPr>
          <w:rFonts w:hint="eastAsia"/>
        </w:rPr>
      </w:pPr>
      <w:r>
        <w:rPr>
          <w:rFonts w:hint="eastAsia"/>
        </w:rPr>
        <w:t>2.我校2022年计划招收台湾地区高中毕业生人数不超过10人，具体招生名额视生源情况而定。</w:t>
      </w:r>
    </w:p>
    <w:p>
      <w:pPr>
        <w:rPr>
          <w:rFonts w:hint="eastAsia"/>
        </w:rPr>
      </w:pPr>
    </w:p>
    <w:p>
      <w:pPr>
        <w:rPr>
          <w:rFonts w:hint="eastAsia"/>
        </w:rPr>
      </w:pPr>
      <w:r>
        <w:rPr>
          <w:rFonts w:hint="eastAsia"/>
        </w:rPr>
        <w:t>三、申请方式</w:t>
      </w:r>
    </w:p>
    <w:p>
      <w:pPr>
        <w:rPr>
          <w:rFonts w:hint="eastAsia"/>
        </w:rPr>
      </w:pPr>
    </w:p>
    <w:p>
      <w:pPr>
        <w:rPr>
          <w:rFonts w:hint="eastAsia"/>
        </w:rPr>
      </w:pPr>
      <w:r>
        <w:rPr>
          <w:rFonts w:hint="eastAsia"/>
        </w:rPr>
        <w:t>（一）申请材料清单</w:t>
      </w:r>
    </w:p>
    <w:p>
      <w:pPr>
        <w:rPr>
          <w:rFonts w:hint="eastAsia"/>
        </w:rPr>
      </w:pPr>
    </w:p>
    <w:p>
      <w:pPr>
        <w:rPr>
          <w:rFonts w:hint="eastAsia"/>
        </w:rPr>
      </w:pPr>
      <w:r>
        <w:rPr>
          <w:rFonts w:hint="eastAsia"/>
        </w:rPr>
        <w:t>1.《北京第二外国语学院2022年招收台湾高中毕业生入学申请表》（附件2，请同时发送word版本及签字扫描件）。</w:t>
      </w:r>
    </w:p>
    <w:p>
      <w:pPr>
        <w:rPr>
          <w:rFonts w:hint="eastAsia"/>
        </w:rPr>
      </w:pPr>
    </w:p>
    <w:p>
      <w:pPr>
        <w:rPr>
          <w:rFonts w:hint="eastAsia"/>
        </w:rPr>
      </w:pPr>
      <w:r>
        <w:rPr>
          <w:rFonts w:hint="eastAsia"/>
        </w:rPr>
        <w:t>2.台湾居民居住证或《台湾居民来往大陆通行证》、身份证。</w:t>
      </w:r>
    </w:p>
    <w:p>
      <w:pPr>
        <w:rPr>
          <w:rFonts w:hint="eastAsia"/>
        </w:rPr>
      </w:pPr>
    </w:p>
    <w:p>
      <w:pPr>
        <w:rPr>
          <w:rFonts w:hint="eastAsia"/>
        </w:rPr>
      </w:pPr>
      <w:r>
        <w:rPr>
          <w:rFonts w:hint="eastAsia"/>
        </w:rPr>
        <w:t>3.《个人成绩查询授权委托书》（附件3）。</w:t>
      </w:r>
    </w:p>
    <w:p>
      <w:pPr>
        <w:rPr>
          <w:rFonts w:hint="eastAsia"/>
        </w:rPr>
      </w:pPr>
    </w:p>
    <w:p>
      <w:pPr>
        <w:rPr>
          <w:rFonts w:hint="eastAsia"/>
        </w:rPr>
      </w:pPr>
      <w:r>
        <w:rPr>
          <w:rFonts w:hint="eastAsia"/>
        </w:rPr>
        <w:t>4.所在高中学生证。</w:t>
      </w:r>
    </w:p>
    <w:p>
      <w:pPr>
        <w:rPr>
          <w:rFonts w:hint="eastAsia"/>
        </w:rPr>
      </w:pPr>
    </w:p>
    <w:p>
      <w:pPr>
        <w:rPr>
          <w:rFonts w:hint="eastAsia"/>
        </w:rPr>
      </w:pPr>
      <w:r>
        <w:rPr>
          <w:rFonts w:hint="eastAsia"/>
        </w:rPr>
        <w:t>5.学测成绩单。</w:t>
      </w:r>
    </w:p>
    <w:p>
      <w:pPr>
        <w:rPr>
          <w:rFonts w:hint="eastAsia"/>
        </w:rPr>
      </w:pPr>
    </w:p>
    <w:p>
      <w:pPr>
        <w:rPr>
          <w:rFonts w:hint="eastAsia"/>
        </w:rPr>
      </w:pPr>
      <w:r>
        <w:rPr>
          <w:rFonts w:hint="eastAsia"/>
        </w:rPr>
        <w:t>6.两封推荐信。</w:t>
      </w:r>
    </w:p>
    <w:p>
      <w:pPr>
        <w:rPr>
          <w:rFonts w:hint="eastAsia"/>
        </w:rPr>
      </w:pPr>
    </w:p>
    <w:p>
      <w:pPr>
        <w:rPr>
          <w:rFonts w:hint="eastAsia"/>
        </w:rPr>
      </w:pPr>
      <w:r>
        <w:rPr>
          <w:rFonts w:hint="eastAsia"/>
        </w:rPr>
        <w:t>7.有关申请人经历的其他相关证明材料。</w:t>
      </w:r>
    </w:p>
    <w:p>
      <w:pPr>
        <w:rPr>
          <w:rFonts w:hint="eastAsia"/>
        </w:rPr>
      </w:pPr>
    </w:p>
    <w:p>
      <w:pPr>
        <w:rPr>
          <w:rFonts w:hint="eastAsia"/>
        </w:rPr>
      </w:pPr>
      <w:r>
        <w:rPr>
          <w:rFonts w:hint="eastAsia"/>
        </w:rPr>
        <w:t>8.诚信承诺书（附件4）。</w:t>
      </w:r>
    </w:p>
    <w:p>
      <w:pPr>
        <w:rPr>
          <w:rFonts w:hint="eastAsia"/>
        </w:rPr>
      </w:pPr>
    </w:p>
    <w:p>
      <w:pPr>
        <w:rPr>
          <w:rFonts w:hint="eastAsia"/>
        </w:rPr>
      </w:pPr>
      <w:r>
        <w:rPr>
          <w:rFonts w:hint="eastAsia"/>
        </w:rPr>
        <w:t>（二）请于2022年4月30日24点前将上述申请材料的彩色扫描件（需清晰可读）电邮至study@bisu.edu.cn, 电邮标题为“2022年台湾学测生申请材料-姓名”。申请材料电子版请按“序号-文件名-姓名”方式命名，具体如下：</w:t>
      </w:r>
    </w:p>
    <w:p>
      <w:pPr>
        <w:rPr>
          <w:rFonts w:hint="eastAsia"/>
        </w:rPr>
      </w:pPr>
    </w:p>
    <w:p>
      <w:pPr>
        <w:rPr>
          <w:rFonts w:hint="eastAsia"/>
        </w:rPr>
      </w:pPr>
      <w:r>
        <w:rPr>
          <w:rFonts w:hint="eastAsia"/>
        </w:rPr>
        <w:t>1.《北京第二外国语学院2022年招收台湾高中毕业生入学申请表》word版（命名为“1-申请表-姓名”）；</w:t>
      </w:r>
    </w:p>
    <w:p>
      <w:pPr>
        <w:rPr>
          <w:rFonts w:hint="eastAsia"/>
        </w:rPr>
      </w:pPr>
    </w:p>
    <w:p>
      <w:pPr>
        <w:rPr>
          <w:rFonts w:hint="eastAsia"/>
        </w:rPr>
      </w:pPr>
      <w:r>
        <w:rPr>
          <w:rFonts w:hint="eastAsia"/>
        </w:rPr>
        <w:t>2.《北京第二外国语学院2022年招收台湾高中毕业生入学申请表》（签字扫描版）、身份证明、台湾居民来往大陆通行证、学生证、学测成绩单（电子版依次合并为同一pdf文档，命名为“2-基本材料-姓名”）；</w:t>
      </w:r>
    </w:p>
    <w:p>
      <w:pPr>
        <w:rPr>
          <w:rFonts w:hint="eastAsia"/>
        </w:rPr>
      </w:pPr>
    </w:p>
    <w:p>
      <w:pPr>
        <w:rPr>
          <w:rFonts w:hint="eastAsia"/>
        </w:rPr>
      </w:pPr>
      <w:r>
        <w:rPr>
          <w:rFonts w:hint="eastAsia"/>
        </w:rPr>
        <w:t>3.推荐信、其他材料（电子版依次合并为同一pdf文档，命名为“3-其他材料-姓名”）。</w:t>
      </w:r>
    </w:p>
    <w:p>
      <w:pPr>
        <w:rPr>
          <w:rFonts w:hint="eastAsia"/>
        </w:rPr>
      </w:pPr>
    </w:p>
    <w:p>
      <w:pPr>
        <w:rPr>
          <w:rFonts w:hint="eastAsia"/>
        </w:rPr>
      </w:pPr>
      <w:r>
        <w:rPr>
          <w:rFonts w:hint="eastAsia"/>
        </w:rPr>
        <w:t>（三）收到上述申请材料彩色扫描件后，我校将通过回复邮件形式予以确认，申请人无需邮寄纸版申请材料。</w:t>
      </w:r>
    </w:p>
    <w:p>
      <w:pPr>
        <w:rPr>
          <w:rFonts w:hint="eastAsia"/>
        </w:rPr>
      </w:pPr>
    </w:p>
    <w:p>
      <w:pPr>
        <w:rPr>
          <w:rFonts w:hint="eastAsia"/>
        </w:rPr>
      </w:pPr>
      <w:r>
        <w:rPr>
          <w:rFonts w:hint="eastAsia"/>
        </w:rPr>
        <w:t>四、选拔方式</w:t>
      </w:r>
    </w:p>
    <w:p>
      <w:pPr>
        <w:rPr>
          <w:rFonts w:hint="eastAsia"/>
        </w:rPr>
      </w:pPr>
    </w:p>
    <w:p>
      <w:pPr>
        <w:rPr>
          <w:rFonts w:hint="eastAsia"/>
        </w:rPr>
      </w:pPr>
      <w:r>
        <w:rPr>
          <w:rFonts w:hint="eastAsia"/>
        </w:rPr>
        <w:t>我校将组织专家对申请材料进行审核，审核时以申请人的学测成绩为重要依据，同时参考申请人的其他申请材料。</w:t>
      </w:r>
    </w:p>
    <w:p>
      <w:pPr>
        <w:rPr>
          <w:rFonts w:hint="eastAsia"/>
        </w:rPr>
      </w:pPr>
    </w:p>
    <w:p>
      <w:pPr>
        <w:rPr>
          <w:rFonts w:hint="eastAsia"/>
        </w:rPr>
      </w:pPr>
      <w:r>
        <w:rPr>
          <w:rFonts w:hint="eastAsia"/>
        </w:rPr>
        <w:t>五、日程安排</w:t>
      </w:r>
    </w:p>
    <w:p>
      <w:pPr>
        <w:rPr>
          <w:rFonts w:hint="eastAsia"/>
        </w:rPr>
      </w:pPr>
    </w:p>
    <w:p>
      <w:pPr>
        <w:rPr>
          <w:rFonts w:hint="eastAsia"/>
        </w:rPr>
      </w:pPr>
      <w:r>
        <w:rPr>
          <w:rFonts w:hint="eastAsia"/>
        </w:rPr>
        <w:t>1.2022年4月30日前接收申请，请于截止日期前电邮申请材料的扫描件。</w:t>
      </w:r>
    </w:p>
    <w:p>
      <w:pPr>
        <w:rPr>
          <w:rFonts w:hint="eastAsia"/>
        </w:rPr>
      </w:pPr>
    </w:p>
    <w:p>
      <w:pPr>
        <w:rPr>
          <w:rFonts w:hint="eastAsia"/>
        </w:rPr>
      </w:pPr>
      <w:r>
        <w:rPr>
          <w:rFonts w:hint="eastAsia"/>
        </w:rPr>
        <w:t>2.2022年7月10日确定拟录取名单。</w:t>
      </w:r>
    </w:p>
    <w:p>
      <w:pPr>
        <w:rPr>
          <w:rFonts w:hint="eastAsia"/>
        </w:rPr>
      </w:pPr>
    </w:p>
    <w:p>
      <w:pPr>
        <w:rPr>
          <w:rFonts w:hint="eastAsia"/>
        </w:rPr>
      </w:pPr>
      <w:r>
        <w:rPr>
          <w:rFonts w:hint="eastAsia"/>
        </w:rPr>
        <w:t>六、申请费用</w:t>
      </w:r>
    </w:p>
    <w:p>
      <w:pPr>
        <w:rPr>
          <w:rFonts w:hint="eastAsia"/>
        </w:rPr>
      </w:pPr>
    </w:p>
    <w:p>
      <w:pPr>
        <w:rPr>
          <w:rFonts w:hint="eastAsia"/>
        </w:rPr>
      </w:pPr>
      <w:r>
        <w:rPr>
          <w:rFonts w:hint="eastAsia"/>
        </w:rPr>
        <w:t>我校不收取任何申请费用。</w:t>
      </w:r>
    </w:p>
    <w:p>
      <w:pPr>
        <w:rPr>
          <w:rFonts w:hint="eastAsia"/>
        </w:rPr>
      </w:pPr>
    </w:p>
    <w:p>
      <w:pPr>
        <w:rPr>
          <w:rFonts w:hint="eastAsia"/>
        </w:rPr>
      </w:pPr>
      <w:r>
        <w:rPr>
          <w:rFonts w:hint="eastAsia"/>
        </w:rPr>
        <w:t>七、学费和其他费用</w:t>
      </w:r>
    </w:p>
    <w:p>
      <w:pPr>
        <w:rPr>
          <w:rFonts w:hint="eastAsia"/>
        </w:rPr>
      </w:pPr>
    </w:p>
    <w:p>
      <w:pPr>
        <w:rPr>
          <w:rFonts w:hint="eastAsia"/>
        </w:rPr>
      </w:pPr>
      <w:r>
        <w:rPr>
          <w:rFonts w:hint="eastAsia"/>
        </w:rPr>
        <w:t>1.北京第二外国语学院学费为5000元人民币/学年。</w:t>
      </w:r>
    </w:p>
    <w:p>
      <w:pPr>
        <w:rPr>
          <w:rFonts w:hint="eastAsia"/>
        </w:rPr>
      </w:pPr>
    </w:p>
    <w:p>
      <w:pPr>
        <w:rPr>
          <w:rFonts w:hint="eastAsia"/>
        </w:rPr>
      </w:pPr>
      <w:r>
        <w:rPr>
          <w:rFonts w:hint="eastAsia"/>
        </w:rPr>
        <w:t>2.住宿费根据住宿条件收取（750元-1200元人民币/学年），原则上与大陆学生同住，费用与大陆学生相同。</w:t>
      </w:r>
    </w:p>
    <w:p>
      <w:pPr>
        <w:rPr>
          <w:rFonts w:hint="eastAsia"/>
        </w:rPr>
      </w:pPr>
    </w:p>
    <w:p>
      <w:pPr>
        <w:rPr>
          <w:rFonts w:hint="eastAsia"/>
        </w:rPr>
      </w:pPr>
      <w:r>
        <w:rPr>
          <w:rFonts w:hint="eastAsia"/>
        </w:rPr>
        <w:t>八、其他</w:t>
      </w:r>
    </w:p>
    <w:p>
      <w:pPr>
        <w:rPr>
          <w:rFonts w:hint="eastAsia"/>
        </w:rPr>
      </w:pPr>
    </w:p>
    <w:p>
      <w:pPr>
        <w:rPr>
          <w:rFonts w:hint="eastAsia"/>
        </w:rPr>
      </w:pPr>
      <w:r>
        <w:rPr>
          <w:rFonts w:hint="eastAsia"/>
        </w:rPr>
        <w:t>除本简章规定的情形外，我校仍通过港澳台侨联合招生考试录取台湾学生。</w:t>
      </w:r>
    </w:p>
    <w:p>
      <w:pPr>
        <w:rPr>
          <w:rFonts w:hint="eastAsia"/>
        </w:rPr>
      </w:pPr>
    </w:p>
    <w:p>
      <w:pPr>
        <w:rPr>
          <w:rFonts w:hint="eastAsia"/>
        </w:rPr>
      </w:pPr>
      <w:r>
        <w:rPr>
          <w:rFonts w:hint="eastAsia"/>
        </w:rPr>
        <w:t>九、联系方式</w:t>
      </w:r>
    </w:p>
    <w:p>
      <w:pPr>
        <w:rPr>
          <w:rFonts w:hint="eastAsia"/>
        </w:rPr>
      </w:pPr>
    </w:p>
    <w:p>
      <w:pPr>
        <w:rPr>
          <w:rFonts w:hint="eastAsia"/>
        </w:rPr>
      </w:pPr>
      <w:r>
        <w:rPr>
          <w:rFonts w:hint="eastAsia"/>
        </w:rPr>
        <w:t>北京第二外国语学院港澳台办公室</w:t>
      </w:r>
    </w:p>
    <w:p>
      <w:pPr>
        <w:rPr>
          <w:rFonts w:hint="eastAsia"/>
        </w:rPr>
      </w:pPr>
    </w:p>
    <w:p>
      <w:pPr>
        <w:rPr>
          <w:rFonts w:hint="eastAsia"/>
        </w:rPr>
      </w:pPr>
      <w:r>
        <w:rPr>
          <w:rFonts w:hint="eastAsia"/>
        </w:rPr>
        <w:t>地址：中国北京市朝阳区定福庄南里一号</w:t>
      </w:r>
    </w:p>
    <w:p>
      <w:pPr>
        <w:rPr>
          <w:rFonts w:hint="eastAsia"/>
        </w:rPr>
      </w:pPr>
    </w:p>
    <w:p>
      <w:pPr>
        <w:rPr>
          <w:rFonts w:hint="eastAsia"/>
        </w:rPr>
      </w:pPr>
      <w:r>
        <w:rPr>
          <w:rFonts w:hint="eastAsia"/>
        </w:rPr>
        <w:t>邮编：100024</w:t>
      </w:r>
    </w:p>
    <w:p>
      <w:pPr>
        <w:rPr>
          <w:rFonts w:hint="eastAsia"/>
        </w:rPr>
      </w:pPr>
    </w:p>
    <w:p>
      <w:pPr>
        <w:rPr>
          <w:rFonts w:hint="eastAsia"/>
        </w:rPr>
      </w:pPr>
      <w:r>
        <w:rPr>
          <w:rFonts w:hint="eastAsia"/>
        </w:rPr>
        <w:t>电话：+86-10-65778827</w:t>
      </w:r>
    </w:p>
    <w:p>
      <w:pPr>
        <w:rPr>
          <w:rFonts w:hint="eastAsia"/>
        </w:rPr>
      </w:pPr>
    </w:p>
    <w:p>
      <w:pPr>
        <w:rPr>
          <w:rFonts w:hint="eastAsia"/>
        </w:rPr>
      </w:pPr>
      <w:r>
        <w:rPr>
          <w:rFonts w:hint="eastAsia"/>
        </w:rPr>
        <w:t>传真：+86-10-65762520</w:t>
      </w:r>
    </w:p>
    <w:p>
      <w:pPr>
        <w:rPr>
          <w:rFonts w:hint="eastAsia"/>
        </w:rPr>
      </w:pPr>
    </w:p>
    <w:p>
      <w:pPr>
        <w:rPr>
          <w:rFonts w:hint="eastAsia"/>
        </w:rPr>
      </w:pPr>
      <w:r>
        <w:rPr>
          <w:rFonts w:hint="eastAsia"/>
        </w:rPr>
        <w:t>咨询邮箱：</w:t>
      </w:r>
      <w:r>
        <w:rPr>
          <w:rFonts w:hint="eastAsia"/>
        </w:rPr>
        <w:fldChar w:fldCharType="begin"/>
      </w:r>
      <w:r>
        <w:rPr>
          <w:rFonts w:hint="eastAsia"/>
        </w:rPr>
        <w:instrText xml:space="preserve"> HYPERLINK "mailto:study@bisu.edu.cn" </w:instrText>
      </w:r>
      <w:r>
        <w:rPr>
          <w:rFonts w:hint="eastAsia"/>
        </w:rPr>
        <w:fldChar w:fldCharType="separate"/>
      </w:r>
      <w:r>
        <w:rPr>
          <w:rStyle w:val="4"/>
          <w:rFonts w:hint="eastAsia"/>
        </w:rPr>
        <w:t>study@bisu.edu.cn</w:t>
      </w:r>
      <w:r>
        <w:rPr>
          <w:rFonts w:hint="eastAsia"/>
        </w:rPr>
        <w:fldChar w:fldCharType="end"/>
      </w:r>
    </w:p>
    <w:p>
      <w:pPr>
        <w:rPr>
          <w:rFonts w:hint="eastAsia"/>
        </w:rPr>
      </w:pPr>
    </w:p>
    <w:p>
      <w:pPr>
        <w:rPr>
          <w:rFonts w:hint="eastAsia"/>
        </w:rPr>
      </w:pPr>
    </w:p>
    <w:p>
      <w:pPr>
        <w:rPr>
          <w:rFonts w:hint="default" w:eastAsiaTheme="minorEastAsia"/>
          <w:lang w:val="en-US" w:eastAsia="zh-CN"/>
        </w:rPr>
      </w:pPr>
      <w:r>
        <w:rPr>
          <w:rFonts w:hint="eastAsia"/>
          <w:lang w:val="en-US" w:eastAsia="zh-CN"/>
        </w:rPr>
        <w:t>网址：https://www.bisu.edu.cn/col/col14821/index.html</w:t>
      </w:r>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SimHei">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459A6ED8"/>
    <w:rsid w:val="459A6ED8"/>
    <w:rsid w:val="76D42F9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uiPriority w:val="0"/>
  </w:style>
  <w:style w:type="table" w:default="1" w:styleId="2">
    <w:name w:val="Normal Table"/>
    <w:semiHidden/>
    <w:uiPriority w:val="0"/>
    <w:tblPr>
      <w:tblCellMar>
        <w:top w:w="0" w:type="dxa"/>
        <w:left w:w="108" w:type="dxa"/>
        <w:bottom w:w="0" w:type="dxa"/>
        <w:right w:w="108" w:type="dxa"/>
      </w:tblCellMar>
    </w:tblPr>
  </w:style>
  <w:style w:type="character" w:styleId="4">
    <w:name w:val="Hyperlink"/>
    <w:basedOn w:val="3"/>
    <w:uiPriority w:val="0"/>
    <w:rPr>
      <w:color w:val="0000FF"/>
      <w:u w:val="single"/>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5</TotalTime>
  <ScaleCrop>false</ScaleCrop>
  <LinksUpToDate>false</LinksUpToDate>
  <CharactersWithSpaces>0</CharactersWithSpaces>
  <Application>WPS Office_11.1.0.11365_F1E327BC-269C-435d-A152-05C5408002CA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2022-02-23T08:02:00Z</dcterms:created>
  <dc:creator>阿Co</dc:creator>
  <cp:lastModifiedBy>阿Co</cp:lastModifiedBy>
  <dcterms:modified xsi:type="dcterms:W3CDTF">2022-02-23T08:07:16Z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2052-11.1.0.11365</vt:lpwstr>
  </property>
  <property fmtid="{D5CDD505-2E9C-101B-9397-08002B2CF9AE}" pid="3" name="ICV">
    <vt:lpwstr>14E248ACED3E46ADA6CD1869FA4723DC</vt:lpwstr>
  </property>
</Properties>
</file>