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E47" w:rsidRDefault="00C37E47" w:rsidP="00C37E47">
      <w:pPr>
        <w:widowControl/>
        <w:shd w:val="clear" w:color="auto" w:fill="FFFFFF"/>
        <w:jc w:val="center"/>
        <w:rPr>
          <w:rFonts w:ascii="Microsoft YaHei" w:eastAsia="Microsoft YaHei" w:hAnsi="Microsoft YaHei" w:cs="SimSun"/>
          <w:color w:val="000000"/>
          <w:kern w:val="0"/>
          <w:sz w:val="33"/>
          <w:szCs w:val="33"/>
        </w:rPr>
      </w:pPr>
      <w:r w:rsidRPr="00C37E47">
        <w:rPr>
          <w:rFonts w:ascii="Microsoft YaHei" w:eastAsia="Microsoft YaHei" w:hAnsi="Microsoft YaHei" w:cs="SimSun" w:hint="eastAsia"/>
          <w:color w:val="000000"/>
          <w:kern w:val="0"/>
          <w:sz w:val="33"/>
          <w:szCs w:val="33"/>
        </w:rPr>
        <w:t>苏州大学2021年依据台湾地区大学入学考试学科能力</w:t>
      </w:r>
    </w:p>
    <w:p w:rsidR="00C37E47" w:rsidRPr="00C37E47" w:rsidRDefault="00C37E47" w:rsidP="00C37E47">
      <w:pPr>
        <w:widowControl/>
        <w:shd w:val="clear" w:color="auto" w:fill="FFFFFF"/>
        <w:jc w:val="center"/>
        <w:rPr>
          <w:rFonts w:ascii="Microsoft YaHei" w:eastAsia="Microsoft YaHei" w:hAnsi="Microsoft YaHei" w:cs="SimSun"/>
          <w:color w:val="000000"/>
          <w:kern w:val="0"/>
          <w:sz w:val="33"/>
          <w:szCs w:val="33"/>
        </w:rPr>
      </w:pPr>
      <w:r w:rsidRPr="00C37E47">
        <w:rPr>
          <w:rFonts w:ascii="Microsoft YaHei" w:eastAsia="Microsoft YaHei" w:hAnsi="Microsoft YaHei" w:cs="SimSun" w:hint="eastAsia"/>
          <w:color w:val="000000"/>
          <w:kern w:val="0"/>
          <w:sz w:val="33"/>
          <w:szCs w:val="33"/>
        </w:rPr>
        <w:t>测试成绩招收台湾高中毕业生艺术类专业招生简章</w:t>
      </w:r>
    </w:p>
    <w:p w:rsidR="00C37E47" w:rsidRPr="00C37E47" w:rsidRDefault="00C37E47" w:rsidP="00C37E47">
      <w:pPr>
        <w:widowControl/>
        <w:shd w:val="clear" w:color="auto" w:fill="FFFFFF"/>
        <w:ind w:firstLine="555"/>
        <w:jc w:val="left"/>
        <w:rPr>
          <w:rFonts w:ascii="Microsoft YaHei" w:eastAsia="Microsoft YaHei" w:hAnsi="Microsoft YaHei" w:cs="SimSun"/>
          <w:color w:val="333333"/>
          <w:kern w:val="0"/>
          <w:szCs w:val="21"/>
        </w:rPr>
      </w:pPr>
      <w:r w:rsidRPr="00C37E47">
        <w:rPr>
          <w:rFonts w:ascii="微軟正黑體" w:eastAsia="微軟正黑體" w:hAnsi="微軟正黑體" w:cs="微軟正黑體" w:hint="eastAsia"/>
          <w:color w:val="333333"/>
          <w:kern w:val="0"/>
          <w:sz w:val="29"/>
          <w:szCs w:val="29"/>
        </w:rPr>
        <w:t>根据</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苏州大学</w:t>
      </w:r>
      <w:r w:rsidRPr="00C37E47">
        <w:rPr>
          <w:rFonts w:ascii="仿宋" w:eastAsia="仿宋" w:hAnsi="Microsoft YaHei" w:cs="SimSun" w:hint="eastAsia"/>
          <w:color w:val="333333"/>
          <w:kern w:val="0"/>
          <w:sz w:val="29"/>
          <w:szCs w:val="29"/>
        </w:rPr>
        <w:t>2021</w:t>
      </w:r>
      <w:r w:rsidRPr="00C37E47">
        <w:rPr>
          <w:rFonts w:ascii="微軟正黑體" w:eastAsia="微軟正黑體" w:hAnsi="微軟正黑體" w:cs="微軟正黑體" w:hint="eastAsia"/>
          <w:color w:val="333333"/>
          <w:kern w:val="0"/>
          <w:sz w:val="29"/>
          <w:szCs w:val="29"/>
        </w:rPr>
        <w:t>年依据台湾地区大学入学考试学科能力测试成绩招收台湾高中毕业生的招生简章</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的精神</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对艺术类专业招生做如下规定</w:t>
      </w:r>
      <w:r w:rsidRPr="00C37E47">
        <w:rPr>
          <w:rFonts w:ascii="Malgun Gothic Semilight" w:eastAsia="Malgun Gothic Semilight" w:hAnsi="Malgun Gothic Semilight" w:cs="Malgun Gothic Semilight" w:hint="eastAsia"/>
          <w:color w:val="333333"/>
          <w:kern w:val="0"/>
          <w:sz w:val="29"/>
          <w:szCs w:val="29"/>
        </w:rPr>
        <w:t>。</w:t>
      </w:r>
    </w:p>
    <w:p w:rsidR="00C37E47" w:rsidRPr="00C37E47" w:rsidRDefault="00C37E47" w:rsidP="00C37E47">
      <w:pPr>
        <w:widowControl/>
        <w:shd w:val="clear" w:color="auto" w:fill="FFFFFF"/>
        <w:spacing w:line="345" w:lineRule="atLeast"/>
        <w:ind w:firstLine="525"/>
        <w:rPr>
          <w:rFonts w:ascii="Microsoft YaHei" w:eastAsia="Microsoft YaHei" w:hAnsi="Microsoft YaHei" w:cs="SimSun" w:hint="eastAsia"/>
          <w:color w:val="333333"/>
          <w:kern w:val="0"/>
          <w:szCs w:val="21"/>
        </w:rPr>
      </w:pPr>
      <w:r w:rsidRPr="00C37E47">
        <w:rPr>
          <w:rFonts w:ascii="SimHei" w:eastAsia="SimHei" w:hAnsi="SimHei" w:cs="SimSun" w:hint="eastAsia"/>
          <w:b/>
          <w:bCs/>
          <w:color w:val="333333"/>
          <w:kern w:val="0"/>
          <w:sz w:val="29"/>
          <w:szCs w:val="29"/>
        </w:rPr>
        <w:t>一、招生专业</w:t>
      </w:r>
    </w:p>
    <w:tbl>
      <w:tblPr>
        <w:tblW w:w="0" w:type="auto"/>
        <w:jc w:val="center"/>
        <w:tblCellMar>
          <w:left w:w="0" w:type="dxa"/>
          <w:right w:w="0" w:type="dxa"/>
        </w:tblCellMar>
        <w:tblLook w:val="04A0" w:firstRow="1" w:lastRow="0" w:firstColumn="1" w:lastColumn="0" w:noHBand="0" w:noVBand="1"/>
      </w:tblPr>
      <w:tblGrid>
        <w:gridCol w:w="808"/>
        <w:gridCol w:w="2194"/>
        <w:gridCol w:w="838"/>
        <w:gridCol w:w="2792"/>
        <w:gridCol w:w="1658"/>
      </w:tblGrid>
      <w:tr w:rsidR="00C37E47" w:rsidRPr="00C37E47" w:rsidTr="00C37E47">
        <w:trPr>
          <w:jc w:val="center"/>
        </w:trPr>
        <w:tc>
          <w:tcPr>
            <w:tcW w:w="810" w:type="dxa"/>
            <w:tcBorders>
              <w:top w:val="single" w:sz="6" w:space="0" w:color="000000"/>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hint="eastAsia"/>
                <w:color w:val="333333"/>
                <w:kern w:val="0"/>
                <w:szCs w:val="21"/>
              </w:rPr>
            </w:pPr>
            <w:r w:rsidRPr="00C37E47">
              <w:rPr>
                <w:rFonts w:ascii="微軟正黑體" w:eastAsia="微軟正黑體" w:hAnsi="微軟正黑體" w:cs="微軟正黑體" w:hint="eastAsia"/>
                <w:b/>
                <w:bCs/>
                <w:color w:val="333333"/>
                <w:kern w:val="0"/>
                <w:sz w:val="29"/>
                <w:szCs w:val="29"/>
              </w:rPr>
              <w:t>编号</w:t>
            </w:r>
          </w:p>
        </w:tc>
        <w:tc>
          <w:tcPr>
            <w:tcW w:w="2205"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b/>
                <w:bCs/>
                <w:color w:val="333333"/>
                <w:kern w:val="0"/>
                <w:sz w:val="29"/>
                <w:szCs w:val="29"/>
              </w:rPr>
              <w:t>招生专业</w:t>
            </w:r>
          </w:p>
        </w:tc>
        <w:tc>
          <w:tcPr>
            <w:tcW w:w="84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b/>
                <w:bCs/>
                <w:color w:val="333333"/>
                <w:kern w:val="0"/>
                <w:sz w:val="29"/>
                <w:szCs w:val="29"/>
              </w:rPr>
              <w:t>学制</w:t>
            </w:r>
          </w:p>
        </w:tc>
        <w:tc>
          <w:tcPr>
            <w:tcW w:w="2805"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b/>
                <w:bCs/>
                <w:color w:val="333333"/>
                <w:kern w:val="0"/>
                <w:sz w:val="29"/>
                <w:szCs w:val="29"/>
              </w:rPr>
              <w:t>选考科目要求</w:t>
            </w:r>
          </w:p>
        </w:tc>
        <w:tc>
          <w:tcPr>
            <w:tcW w:w="1665"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b/>
                <w:bCs/>
                <w:color w:val="333333"/>
                <w:kern w:val="0"/>
                <w:sz w:val="29"/>
                <w:szCs w:val="29"/>
              </w:rPr>
              <w:t>所在院系</w:t>
            </w:r>
          </w:p>
        </w:tc>
      </w:tr>
      <w:tr w:rsidR="00C37E47" w:rsidRPr="00C37E47" w:rsidTr="00C37E47">
        <w:trPr>
          <w:jc w:val="center"/>
        </w:trPr>
        <w:tc>
          <w:tcPr>
            <w:tcW w:w="81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仿宋" w:eastAsia="仿宋" w:hAnsi="SimSun" w:cs="SimSun" w:hint="eastAsia"/>
                <w:color w:val="333333"/>
                <w:kern w:val="0"/>
                <w:sz w:val="29"/>
                <w:szCs w:val="29"/>
              </w:rPr>
              <w:t>88</w:t>
            </w:r>
          </w:p>
        </w:tc>
        <w:tc>
          <w:tcPr>
            <w:tcW w:w="22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color w:val="333333"/>
                <w:kern w:val="0"/>
                <w:sz w:val="29"/>
                <w:szCs w:val="29"/>
              </w:rPr>
              <w:t>服装与服饰设计</w:t>
            </w:r>
          </w:p>
        </w:tc>
        <w:tc>
          <w:tcPr>
            <w:tcW w:w="8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仿宋" w:eastAsia="仿宋" w:hAnsi="SimSun" w:cs="SimSun" w:hint="eastAsia"/>
                <w:color w:val="333333"/>
                <w:kern w:val="0"/>
                <w:sz w:val="29"/>
                <w:szCs w:val="29"/>
              </w:rPr>
              <w:t>4</w:t>
            </w:r>
          </w:p>
        </w:tc>
        <w:tc>
          <w:tcPr>
            <w:tcW w:w="28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color w:val="333333"/>
                <w:kern w:val="0"/>
                <w:sz w:val="29"/>
                <w:szCs w:val="29"/>
              </w:rPr>
              <w:t>语文</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数学</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英语</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社会或自然</w:t>
            </w:r>
          </w:p>
        </w:tc>
        <w:tc>
          <w:tcPr>
            <w:tcW w:w="166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color w:val="333333"/>
                <w:kern w:val="0"/>
                <w:sz w:val="29"/>
                <w:szCs w:val="29"/>
              </w:rPr>
              <w:t>艺术学院</w:t>
            </w:r>
          </w:p>
        </w:tc>
      </w:tr>
      <w:tr w:rsidR="00C37E47" w:rsidRPr="00C37E47" w:rsidTr="00C37E47">
        <w:trPr>
          <w:jc w:val="center"/>
        </w:trPr>
        <w:tc>
          <w:tcPr>
            <w:tcW w:w="81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仿宋" w:eastAsia="仿宋" w:hAnsi="SimSun" w:cs="SimSun" w:hint="eastAsia"/>
                <w:color w:val="333333"/>
                <w:kern w:val="0"/>
                <w:sz w:val="29"/>
                <w:szCs w:val="29"/>
              </w:rPr>
              <w:t>89</w:t>
            </w:r>
          </w:p>
        </w:tc>
        <w:tc>
          <w:tcPr>
            <w:tcW w:w="22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color w:val="333333"/>
                <w:kern w:val="0"/>
                <w:sz w:val="29"/>
                <w:szCs w:val="29"/>
              </w:rPr>
              <w:t>环境设计</w:t>
            </w:r>
          </w:p>
        </w:tc>
        <w:tc>
          <w:tcPr>
            <w:tcW w:w="8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仿宋" w:eastAsia="仿宋" w:hAnsi="SimSun" w:cs="SimSun" w:hint="eastAsia"/>
                <w:color w:val="333333"/>
                <w:kern w:val="0"/>
                <w:sz w:val="29"/>
                <w:szCs w:val="29"/>
              </w:rPr>
              <w:t>4</w:t>
            </w:r>
          </w:p>
        </w:tc>
        <w:tc>
          <w:tcPr>
            <w:tcW w:w="28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color w:val="333333"/>
                <w:kern w:val="0"/>
                <w:sz w:val="29"/>
                <w:szCs w:val="29"/>
              </w:rPr>
              <w:t>语文</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数学</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英语</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社会或自然</w:t>
            </w:r>
          </w:p>
        </w:tc>
        <w:tc>
          <w:tcPr>
            <w:tcW w:w="166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color w:val="333333"/>
                <w:kern w:val="0"/>
                <w:sz w:val="29"/>
                <w:szCs w:val="29"/>
              </w:rPr>
              <w:t>艺术学院</w:t>
            </w:r>
          </w:p>
        </w:tc>
      </w:tr>
      <w:tr w:rsidR="00C37E47" w:rsidRPr="00C37E47" w:rsidTr="00C37E47">
        <w:trPr>
          <w:jc w:val="center"/>
        </w:trPr>
        <w:tc>
          <w:tcPr>
            <w:tcW w:w="81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仿宋" w:eastAsia="仿宋" w:hAnsi="SimSun" w:cs="SimSun" w:hint="eastAsia"/>
                <w:color w:val="333333"/>
                <w:kern w:val="0"/>
                <w:sz w:val="29"/>
                <w:szCs w:val="29"/>
              </w:rPr>
              <w:t>90</w:t>
            </w:r>
          </w:p>
        </w:tc>
        <w:tc>
          <w:tcPr>
            <w:tcW w:w="22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color w:val="333333"/>
                <w:kern w:val="0"/>
                <w:sz w:val="29"/>
                <w:szCs w:val="29"/>
              </w:rPr>
              <w:t>视觉传达设计</w:t>
            </w:r>
          </w:p>
        </w:tc>
        <w:tc>
          <w:tcPr>
            <w:tcW w:w="8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仿宋" w:eastAsia="仿宋" w:hAnsi="SimSun" w:cs="SimSun" w:hint="eastAsia"/>
                <w:color w:val="333333"/>
                <w:kern w:val="0"/>
                <w:sz w:val="29"/>
                <w:szCs w:val="29"/>
              </w:rPr>
              <w:t>4</w:t>
            </w:r>
          </w:p>
        </w:tc>
        <w:tc>
          <w:tcPr>
            <w:tcW w:w="28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color w:val="333333"/>
                <w:kern w:val="0"/>
                <w:sz w:val="29"/>
                <w:szCs w:val="29"/>
              </w:rPr>
              <w:t>语文</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数学</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英语</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社会或自然</w:t>
            </w:r>
          </w:p>
        </w:tc>
        <w:tc>
          <w:tcPr>
            <w:tcW w:w="166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color w:val="333333"/>
                <w:kern w:val="0"/>
                <w:sz w:val="29"/>
                <w:szCs w:val="29"/>
              </w:rPr>
              <w:t>艺术学院</w:t>
            </w:r>
          </w:p>
        </w:tc>
      </w:tr>
      <w:tr w:rsidR="00C37E47" w:rsidRPr="00C37E47" w:rsidTr="00C37E47">
        <w:trPr>
          <w:jc w:val="center"/>
        </w:trPr>
        <w:tc>
          <w:tcPr>
            <w:tcW w:w="81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仿宋" w:eastAsia="仿宋" w:hAnsi="SimSun" w:cs="SimSun" w:hint="eastAsia"/>
                <w:color w:val="333333"/>
                <w:kern w:val="0"/>
                <w:sz w:val="29"/>
                <w:szCs w:val="29"/>
              </w:rPr>
              <w:t>91</w:t>
            </w:r>
          </w:p>
        </w:tc>
        <w:tc>
          <w:tcPr>
            <w:tcW w:w="22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color w:val="333333"/>
                <w:kern w:val="0"/>
                <w:sz w:val="29"/>
                <w:szCs w:val="29"/>
              </w:rPr>
              <w:t>产品设计</w:t>
            </w:r>
          </w:p>
        </w:tc>
        <w:tc>
          <w:tcPr>
            <w:tcW w:w="8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仿宋" w:eastAsia="仿宋" w:hAnsi="SimSun" w:cs="SimSun" w:hint="eastAsia"/>
                <w:color w:val="333333"/>
                <w:kern w:val="0"/>
                <w:sz w:val="29"/>
                <w:szCs w:val="29"/>
              </w:rPr>
              <w:t>4</w:t>
            </w:r>
          </w:p>
        </w:tc>
        <w:tc>
          <w:tcPr>
            <w:tcW w:w="28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color w:val="333333"/>
                <w:kern w:val="0"/>
                <w:sz w:val="29"/>
                <w:szCs w:val="29"/>
              </w:rPr>
              <w:t>语文</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数学</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英语</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社会或自然</w:t>
            </w:r>
          </w:p>
        </w:tc>
        <w:tc>
          <w:tcPr>
            <w:tcW w:w="166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color w:val="333333"/>
                <w:kern w:val="0"/>
                <w:sz w:val="29"/>
                <w:szCs w:val="29"/>
              </w:rPr>
              <w:t>艺术学院</w:t>
            </w:r>
          </w:p>
        </w:tc>
      </w:tr>
      <w:tr w:rsidR="00C37E47" w:rsidRPr="00C37E47" w:rsidTr="00C37E47">
        <w:trPr>
          <w:jc w:val="center"/>
        </w:trPr>
        <w:tc>
          <w:tcPr>
            <w:tcW w:w="81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仿宋" w:eastAsia="仿宋" w:hAnsi="SimSun" w:cs="SimSun" w:hint="eastAsia"/>
                <w:color w:val="333333"/>
                <w:kern w:val="0"/>
                <w:sz w:val="29"/>
                <w:szCs w:val="29"/>
              </w:rPr>
              <w:t>92</w:t>
            </w:r>
          </w:p>
        </w:tc>
        <w:tc>
          <w:tcPr>
            <w:tcW w:w="22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color w:val="333333"/>
                <w:kern w:val="0"/>
                <w:sz w:val="29"/>
                <w:szCs w:val="29"/>
              </w:rPr>
              <w:t>数字媒体艺术</w:t>
            </w:r>
          </w:p>
        </w:tc>
        <w:tc>
          <w:tcPr>
            <w:tcW w:w="8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仿宋" w:eastAsia="仿宋" w:hAnsi="SimSun" w:cs="SimSun" w:hint="eastAsia"/>
                <w:color w:val="333333"/>
                <w:kern w:val="0"/>
                <w:sz w:val="29"/>
                <w:szCs w:val="29"/>
              </w:rPr>
              <w:t>4</w:t>
            </w:r>
          </w:p>
        </w:tc>
        <w:tc>
          <w:tcPr>
            <w:tcW w:w="28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color w:val="333333"/>
                <w:kern w:val="0"/>
                <w:sz w:val="29"/>
                <w:szCs w:val="29"/>
              </w:rPr>
              <w:t>语文</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数学</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英语</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社会或自然</w:t>
            </w:r>
          </w:p>
        </w:tc>
        <w:tc>
          <w:tcPr>
            <w:tcW w:w="166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37E47" w:rsidRPr="00C37E47" w:rsidRDefault="00C37E47" w:rsidP="00C37E47">
            <w:pPr>
              <w:widowControl/>
              <w:jc w:val="center"/>
              <w:rPr>
                <w:rFonts w:ascii="SimSun" w:eastAsia="SimSun" w:hAnsi="SimSun" w:cs="SimSun"/>
                <w:color w:val="333333"/>
                <w:kern w:val="0"/>
                <w:szCs w:val="21"/>
              </w:rPr>
            </w:pPr>
            <w:r w:rsidRPr="00C37E47">
              <w:rPr>
                <w:rFonts w:ascii="微軟正黑體" w:eastAsia="微軟正黑體" w:hAnsi="微軟正黑體" w:cs="微軟正黑體" w:hint="eastAsia"/>
                <w:color w:val="333333"/>
                <w:kern w:val="0"/>
                <w:sz w:val="29"/>
                <w:szCs w:val="29"/>
              </w:rPr>
              <w:t>艺术学院</w:t>
            </w:r>
          </w:p>
        </w:tc>
      </w:tr>
    </w:tbl>
    <w:p w:rsidR="00C37E47" w:rsidRPr="00C37E47" w:rsidRDefault="00C37E47" w:rsidP="00C37E47">
      <w:pPr>
        <w:widowControl/>
        <w:shd w:val="clear" w:color="auto" w:fill="FFFFFF"/>
        <w:ind w:firstLine="555"/>
        <w:jc w:val="left"/>
        <w:rPr>
          <w:rFonts w:ascii="Microsoft YaHei" w:eastAsia="Microsoft YaHei" w:hAnsi="Microsoft YaHei" w:cs="SimSun"/>
          <w:color w:val="333333"/>
          <w:kern w:val="0"/>
          <w:szCs w:val="21"/>
        </w:rPr>
      </w:pPr>
      <w:r w:rsidRPr="00C37E47">
        <w:rPr>
          <w:rFonts w:ascii="SimHei" w:eastAsia="SimHei" w:hAnsi="SimHei" w:cs="SimSun" w:hint="eastAsia"/>
          <w:b/>
          <w:bCs/>
          <w:color w:val="333333"/>
          <w:kern w:val="0"/>
          <w:sz w:val="29"/>
          <w:szCs w:val="29"/>
        </w:rPr>
        <w:br/>
      </w:r>
    </w:p>
    <w:p w:rsidR="00C37E47" w:rsidRPr="00C37E47" w:rsidRDefault="00C37E47" w:rsidP="00C37E47">
      <w:pPr>
        <w:widowControl/>
        <w:shd w:val="clear" w:color="auto" w:fill="FFFFFF"/>
        <w:ind w:firstLine="555"/>
        <w:jc w:val="left"/>
        <w:rPr>
          <w:rFonts w:ascii="Microsoft YaHei" w:eastAsia="Microsoft YaHei" w:hAnsi="Microsoft YaHei" w:cs="SimSun" w:hint="eastAsia"/>
          <w:color w:val="333333"/>
          <w:kern w:val="0"/>
          <w:szCs w:val="21"/>
        </w:rPr>
      </w:pPr>
      <w:r w:rsidRPr="00C37E47">
        <w:rPr>
          <w:rFonts w:ascii="SimHei" w:eastAsia="SimHei" w:hAnsi="SimHei" w:cs="SimSun" w:hint="eastAsia"/>
          <w:b/>
          <w:bCs/>
          <w:color w:val="333333"/>
          <w:kern w:val="0"/>
          <w:sz w:val="29"/>
          <w:szCs w:val="29"/>
        </w:rPr>
        <w:t>二、申请程序</w:t>
      </w:r>
    </w:p>
    <w:p w:rsidR="00C37E47" w:rsidRPr="00C37E47" w:rsidRDefault="00C37E47" w:rsidP="00C37E47">
      <w:pPr>
        <w:widowControl/>
        <w:shd w:val="clear" w:color="auto" w:fill="FFFFFF"/>
        <w:ind w:firstLine="585"/>
        <w:jc w:val="left"/>
        <w:rPr>
          <w:rFonts w:ascii="Microsoft YaHei" w:eastAsia="Microsoft YaHei" w:hAnsi="Microsoft YaHei" w:cs="SimSun" w:hint="eastAsia"/>
          <w:color w:val="333333"/>
          <w:kern w:val="0"/>
          <w:szCs w:val="21"/>
        </w:rPr>
      </w:pPr>
      <w:r w:rsidRPr="00C37E47">
        <w:rPr>
          <w:rFonts w:ascii="仿宋" w:eastAsia="仿宋" w:hAnsi="Microsoft YaHei" w:cs="SimSun" w:hint="eastAsia"/>
          <w:color w:val="333333"/>
          <w:kern w:val="0"/>
          <w:sz w:val="29"/>
          <w:szCs w:val="29"/>
        </w:rPr>
        <w:t>1.</w:t>
      </w:r>
      <w:r w:rsidRPr="00C37E47">
        <w:rPr>
          <w:rFonts w:ascii="微軟正黑體" w:eastAsia="微軟正黑體" w:hAnsi="微軟正黑體" w:cs="微軟正黑體" w:hint="eastAsia"/>
          <w:color w:val="333333"/>
          <w:kern w:val="0"/>
          <w:sz w:val="29"/>
          <w:szCs w:val="29"/>
        </w:rPr>
        <w:t>按</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苏州大学</w:t>
      </w:r>
      <w:r w:rsidRPr="00C37E47">
        <w:rPr>
          <w:rFonts w:ascii="仿宋" w:eastAsia="仿宋" w:hAnsi="Microsoft YaHei" w:cs="SimSun" w:hint="eastAsia"/>
          <w:color w:val="333333"/>
          <w:kern w:val="0"/>
          <w:sz w:val="29"/>
          <w:szCs w:val="29"/>
        </w:rPr>
        <w:t>2021</w:t>
      </w:r>
      <w:r w:rsidRPr="00C37E47">
        <w:rPr>
          <w:rFonts w:ascii="微軟正黑體" w:eastAsia="微軟正黑體" w:hAnsi="微軟正黑體" w:cs="微軟正黑體" w:hint="eastAsia"/>
          <w:color w:val="333333"/>
          <w:kern w:val="0"/>
          <w:sz w:val="29"/>
          <w:szCs w:val="29"/>
        </w:rPr>
        <w:t>年依据台湾地区大学入学考试学科能力测试成绩招收台湾高中毕业生的招生简章</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要求提交相关申请材料</w:t>
      </w:r>
      <w:r w:rsidRPr="00C37E47">
        <w:rPr>
          <w:rFonts w:ascii="Malgun Gothic Semilight" w:eastAsia="Malgun Gothic Semilight" w:hAnsi="Malgun Gothic Semilight" w:cs="Malgun Gothic Semilight" w:hint="eastAsia"/>
          <w:color w:val="333333"/>
          <w:kern w:val="0"/>
          <w:sz w:val="29"/>
          <w:szCs w:val="29"/>
        </w:rPr>
        <w:t>；</w:t>
      </w:r>
    </w:p>
    <w:p w:rsidR="00C37E47" w:rsidRPr="00C37E47" w:rsidRDefault="00C37E47" w:rsidP="00C37E47">
      <w:pPr>
        <w:widowControl/>
        <w:shd w:val="clear" w:color="auto" w:fill="FFFFFF"/>
        <w:ind w:firstLine="555"/>
        <w:jc w:val="left"/>
        <w:rPr>
          <w:rFonts w:ascii="Microsoft YaHei" w:eastAsia="Microsoft YaHei" w:hAnsi="Microsoft YaHei" w:cs="SimSun" w:hint="eastAsia"/>
          <w:color w:val="333333"/>
          <w:kern w:val="0"/>
          <w:szCs w:val="21"/>
        </w:rPr>
      </w:pPr>
      <w:r w:rsidRPr="00C37E47">
        <w:rPr>
          <w:rFonts w:ascii="仿宋" w:eastAsia="仿宋" w:hAnsi="Microsoft YaHei" w:cs="SimSun" w:hint="eastAsia"/>
          <w:color w:val="333333"/>
          <w:kern w:val="0"/>
          <w:sz w:val="29"/>
          <w:szCs w:val="29"/>
        </w:rPr>
        <w:lastRenderedPageBreak/>
        <w:t>2.</w:t>
      </w:r>
      <w:r w:rsidRPr="00C37E47">
        <w:rPr>
          <w:rFonts w:ascii="微軟正黑體" w:eastAsia="微軟正黑體" w:hAnsi="微軟正黑體" w:cs="微軟正黑體" w:hint="eastAsia"/>
          <w:color w:val="333333"/>
          <w:kern w:val="0"/>
          <w:sz w:val="29"/>
          <w:szCs w:val="29"/>
        </w:rPr>
        <w:t>参加苏州大学组织的艺术类科目考试</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考试科目为</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素描和色彩</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b/>
          <w:bCs/>
          <w:color w:val="333333"/>
          <w:kern w:val="0"/>
          <w:sz w:val="29"/>
          <w:szCs w:val="29"/>
        </w:rPr>
        <w:t>考试时间和考试形式请关注邮件通知</w:t>
      </w:r>
      <w:r w:rsidRPr="00C37E47">
        <w:rPr>
          <w:rFonts w:ascii="仿宋" w:eastAsia="仿宋" w:hAnsi="Microsoft YaHei" w:cs="SimSun" w:hint="eastAsia"/>
          <w:color w:val="333333"/>
          <w:kern w:val="0"/>
          <w:sz w:val="29"/>
          <w:szCs w:val="29"/>
        </w:rPr>
        <w:t>；</w:t>
      </w:r>
    </w:p>
    <w:p w:rsidR="00C37E47" w:rsidRPr="00C37E47" w:rsidRDefault="00C37E47" w:rsidP="00C37E47">
      <w:pPr>
        <w:widowControl/>
        <w:shd w:val="clear" w:color="auto" w:fill="FFFFFF"/>
        <w:ind w:firstLine="555"/>
        <w:jc w:val="left"/>
        <w:rPr>
          <w:rFonts w:ascii="Microsoft YaHei" w:eastAsia="Microsoft YaHei" w:hAnsi="Microsoft YaHei" w:cs="SimSun" w:hint="eastAsia"/>
          <w:color w:val="333333"/>
          <w:kern w:val="0"/>
          <w:szCs w:val="21"/>
        </w:rPr>
      </w:pPr>
      <w:r w:rsidRPr="00C37E47">
        <w:rPr>
          <w:rFonts w:ascii="仿宋" w:eastAsia="仿宋" w:hAnsi="Microsoft YaHei" w:cs="SimSun" w:hint="eastAsia"/>
          <w:color w:val="333333"/>
          <w:kern w:val="0"/>
          <w:sz w:val="29"/>
          <w:szCs w:val="29"/>
        </w:rPr>
        <w:t>3.</w:t>
      </w:r>
      <w:r w:rsidRPr="00C37E47">
        <w:rPr>
          <w:rFonts w:ascii="微軟正黑體" w:eastAsia="微軟正黑體" w:hAnsi="微軟正黑體" w:cs="微軟正黑體" w:hint="eastAsia"/>
          <w:color w:val="333333"/>
          <w:kern w:val="0"/>
          <w:sz w:val="29"/>
          <w:szCs w:val="29"/>
        </w:rPr>
        <w:t>根据学测和艺术类科目测试成绩综合评定后进行选拔录取</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后续工作按照</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苏州大学</w:t>
      </w:r>
      <w:r w:rsidRPr="00C37E47">
        <w:rPr>
          <w:rFonts w:ascii="仿宋" w:eastAsia="仿宋" w:hAnsi="Microsoft YaHei" w:cs="SimSun" w:hint="eastAsia"/>
          <w:color w:val="333333"/>
          <w:kern w:val="0"/>
          <w:sz w:val="29"/>
          <w:szCs w:val="29"/>
        </w:rPr>
        <w:t>2021</w:t>
      </w:r>
      <w:r w:rsidRPr="00C37E47">
        <w:rPr>
          <w:rFonts w:ascii="微軟正黑體" w:eastAsia="微軟正黑體" w:hAnsi="微軟正黑體" w:cs="微軟正黑體" w:hint="eastAsia"/>
          <w:color w:val="333333"/>
          <w:kern w:val="0"/>
          <w:sz w:val="29"/>
          <w:szCs w:val="29"/>
        </w:rPr>
        <w:t>年依据台湾地区大学入学考试学科能力测试成绩招收台湾高中毕业生的招生简章</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中规定进行</w:t>
      </w:r>
      <w:r w:rsidRPr="00C37E47">
        <w:rPr>
          <w:rFonts w:ascii="Malgun Gothic Semilight" w:eastAsia="Malgun Gothic Semilight" w:hAnsi="Malgun Gothic Semilight" w:cs="Malgun Gothic Semilight" w:hint="eastAsia"/>
          <w:color w:val="333333"/>
          <w:kern w:val="0"/>
          <w:sz w:val="29"/>
          <w:szCs w:val="29"/>
        </w:rPr>
        <w:t>。</w:t>
      </w:r>
    </w:p>
    <w:p w:rsidR="00C37E47" w:rsidRPr="00C37E47" w:rsidRDefault="00C37E47" w:rsidP="00C37E47">
      <w:pPr>
        <w:widowControl/>
        <w:shd w:val="clear" w:color="auto" w:fill="FFFFFF"/>
        <w:ind w:firstLine="450"/>
        <w:jc w:val="left"/>
        <w:rPr>
          <w:rFonts w:ascii="Microsoft YaHei" w:eastAsia="Microsoft YaHei" w:hAnsi="Microsoft YaHei" w:cs="SimSun" w:hint="eastAsia"/>
          <w:color w:val="333333"/>
          <w:kern w:val="0"/>
          <w:szCs w:val="21"/>
        </w:rPr>
      </w:pPr>
      <w:r w:rsidRPr="00C37E47">
        <w:rPr>
          <w:rFonts w:ascii="SimHei" w:eastAsia="SimHei" w:hAnsi="SimHei" w:cs="SimSun" w:hint="eastAsia"/>
          <w:b/>
          <w:bCs/>
          <w:color w:val="333333"/>
          <w:kern w:val="0"/>
          <w:sz w:val="29"/>
          <w:szCs w:val="29"/>
        </w:rPr>
        <w:t>三、联系方式</w:t>
      </w:r>
    </w:p>
    <w:p w:rsidR="00C37E47" w:rsidRPr="00C37E47" w:rsidRDefault="00C37E47" w:rsidP="00C37E47">
      <w:pPr>
        <w:widowControl/>
        <w:shd w:val="clear" w:color="auto" w:fill="FFFFFF"/>
        <w:ind w:firstLine="450"/>
        <w:jc w:val="left"/>
        <w:rPr>
          <w:rFonts w:ascii="Microsoft YaHei" w:eastAsia="Microsoft YaHei" w:hAnsi="Microsoft YaHei" w:cs="SimSun" w:hint="eastAsia"/>
          <w:color w:val="333333"/>
          <w:kern w:val="0"/>
          <w:szCs w:val="21"/>
        </w:rPr>
      </w:pPr>
      <w:r w:rsidRPr="00C37E47">
        <w:rPr>
          <w:rFonts w:ascii="微軟正黑體" w:eastAsia="微軟正黑體" w:hAnsi="微軟正黑體" w:cs="微軟正黑體" w:hint="eastAsia"/>
          <w:color w:val="333333"/>
          <w:kern w:val="0"/>
          <w:sz w:val="29"/>
          <w:szCs w:val="29"/>
        </w:rPr>
        <w:t>苏州大学港澳台办公室</w:t>
      </w:r>
    </w:p>
    <w:p w:rsidR="00C37E47" w:rsidRPr="00C37E47" w:rsidRDefault="00C37E47" w:rsidP="00C37E47">
      <w:pPr>
        <w:widowControl/>
        <w:shd w:val="clear" w:color="auto" w:fill="FFFFFF"/>
        <w:ind w:firstLine="450"/>
        <w:jc w:val="left"/>
        <w:rPr>
          <w:rFonts w:ascii="Microsoft YaHei" w:eastAsia="Microsoft YaHei" w:hAnsi="Microsoft YaHei" w:cs="SimSun" w:hint="eastAsia"/>
          <w:color w:val="333333"/>
          <w:kern w:val="0"/>
          <w:szCs w:val="21"/>
        </w:rPr>
      </w:pPr>
      <w:r w:rsidRPr="00C37E47">
        <w:rPr>
          <w:rFonts w:ascii="微軟正黑體" w:eastAsia="微軟正黑體" w:hAnsi="微軟正黑體" w:cs="微軟正黑體" w:hint="eastAsia"/>
          <w:color w:val="333333"/>
          <w:kern w:val="0"/>
          <w:sz w:val="29"/>
          <w:szCs w:val="29"/>
        </w:rPr>
        <w:t>地址</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江苏省苏州市十梓街</w:t>
      </w:r>
      <w:r w:rsidRPr="00C37E47">
        <w:rPr>
          <w:rFonts w:ascii="仿宋" w:eastAsia="仿宋" w:hAnsi="Microsoft YaHei" w:cs="SimSun" w:hint="eastAsia"/>
          <w:color w:val="333333"/>
          <w:kern w:val="0"/>
          <w:sz w:val="29"/>
          <w:szCs w:val="29"/>
        </w:rPr>
        <w:t>1</w:t>
      </w:r>
      <w:r w:rsidRPr="00C37E47">
        <w:rPr>
          <w:rFonts w:ascii="微軟正黑體" w:eastAsia="微軟正黑體" w:hAnsi="微軟正黑體" w:cs="微軟正黑體" w:hint="eastAsia"/>
          <w:color w:val="333333"/>
          <w:kern w:val="0"/>
          <w:sz w:val="29"/>
          <w:szCs w:val="29"/>
        </w:rPr>
        <w:t>号苏州大学</w:t>
      </w:r>
      <w:r w:rsidRPr="00C37E47">
        <w:rPr>
          <w:rFonts w:ascii="仿宋" w:eastAsia="仿宋" w:hAnsi="Microsoft YaHei" w:cs="SimSun" w:hint="eastAsia"/>
          <w:color w:val="333333"/>
          <w:kern w:val="0"/>
          <w:sz w:val="29"/>
          <w:szCs w:val="29"/>
        </w:rPr>
        <w:t>180</w:t>
      </w:r>
      <w:r w:rsidRPr="00C37E47">
        <w:rPr>
          <w:rFonts w:ascii="微軟正黑體" w:eastAsia="微軟正黑體" w:hAnsi="微軟正黑體" w:cs="微軟正黑體" w:hint="eastAsia"/>
          <w:color w:val="333333"/>
          <w:kern w:val="0"/>
          <w:sz w:val="29"/>
          <w:szCs w:val="29"/>
        </w:rPr>
        <w:t>信箱</w:t>
      </w:r>
      <w:r w:rsidRPr="00C37E47">
        <w:rPr>
          <w:rFonts w:ascii="Malgun Gothic Semilight" w:eastAsia="Malgun Gothic Semilight" w:hAnsi="Malgun Gothic Semilight" w:cs="Malgun Gothic Semilight" w:hint="eastAsia"/>
          <w:color w:val="333333"/>
          <w:kern w:val="0"/>
          <w:sz w:val="29"/>
          <w:szCs w:val="29"/>
        </w:rPr>
        <w:t>（</w:t>
      </w:r>
      <w:r w:rsidRPr="00C37E47">
        <w:rPr>
          <w:rFonts w:ascii="微軟正黑體" w:eastAsia="微軟正黑體" w:hAnsi="微軟正黑體" w:cs="微軟正黑體" w:hint="eastAsia"/>
          <w:color w:val="333333"/>
          <w:kern w:val="0"/>
          <w:sz w:val="29"/>
          <w:szCs w:val="29"/>
        </w:rPr>
        <w:t>邮编</w:t>
      </w:r>
      <w:r w:rsidRPr="00C37E47">
        <w:rPr>
          <w:rFonts w:ascii="Malgun Gothic Semilight" w:eastAsia="Malgun Gothic Semilight" w:hAnsi="Malgun Gothic Semilight" w:cs="Malgun Gothic Semilight" w:hint="eastAsia"/>
          <w:color w:val="333333"/>
          <w:kern w:val="0"/>
          <w:sz w:val="29"/>
          <w:szCs w:val="29"/>
        </w:rPr>
        <w:t>：</w:t>
      </w:r>
      <w:r w:rsidRPr="00C37E47">
        <w:rPr>
          <w:rFonts w:ascii="仿宋" w:eastAsia="仿宋" w:hAnsi="Microsoft YaHei" w:cs="SimSun" w:hint="eastAsia"/>
          <w:color w:val="333333"/>
          <w:kern w:val="0"/>
          <w:sz w:val="29"/>
          <w:szCs w:val="29"/>
        </w:rPr>
        <w:t>215006）</w:t>
      </w:r>
    </w:p>
    <w:p w:rsidR="00C37E47" w:rsidRDefault="00C37E47" w:rsidP="00C37E47">
      <w:pPr>
        <w:widowControl/>
        <w:shd w:val="clear" w:color="auto" w:fill="FFFFFF"/>
        <w:ind w:firstLine="450"/>
        <w:jc w:val="left"/>
        <w:rPr>
          <w:rFonts w:ascii="仿宋" w:eastAsia="仿宋" w:hAnsi="Microsoft YaHei" w:cs="SimSun"/>
          <w:color w:val="333333"/>
          <w:kern w:val="0"/>
          <w:sz w:val="29"/>
          <w:szCs w:val="29"/>
        </w:rPr>
      </w:pPr>
      <w:r w:rsidRPr="00C37E47">
        <w:rPr>
          <w:rFonts w:ascii="微軟正黑體" w:eastAsia="微軟正黑體" w:hAnsi="微軟正黑體" w:cs="微軟正黑體" w:hint="eastAsia"/>
          <w:color w:val="333333"/>
          <w:kern w:val="0"/>
          <w:sz w:val="29"/>
          <w:szCs w:val="29"/>
        </w:rPr>
        <w:t>电话</w:t>
      </w:r>
      <w:r w:rsidRPr="00C37E47">
        <w:rPr>
          <w:rFonts w:ascii="Malgun Gothic Semilight" w:eastAsia="Malgun Gothic Semilight" w:hAnsi="Malgun Gothic Semilight" w:cs="Malgun Gothic Semilight" w:hint="eastAsia"/>
          <w:color w:val="333333"/>
          <w:kern w:val="0"/>
          <w:sz w:val="29"/>
          <w:szCs w:val="29"/>
        </w:rPr>
        <w:t>：</w:t>
      </w:r>
      <w:r w:rsidRPr="00C37E47">
        <w:rPr>
          <w:rFonts w:ascii="仿宋" w:eastAsia="仿宋" w:hAnsi="Microsoft YaHei" w:cs="SimSun" w:hint="eastAsia"/>
          <w:color w:val="333333"/>
          <w:kern w:val="0"/>
          <w:sz w:val="29"/>
          <w:szCs w:val="29"/>
        </w:rPr>
        <w:t>86-512-67163750</w:t>
      </w:r>
    </w:p>
    <w:p w:rsidR="00C37E47" w:rsidRDefault="00C37E47" w:rsidP="00C37E47">
      <w:pPr>
        <w:widowControl/>
        <w:shd w:val="clear" w:color="auto" w:fill="FFFFFF"/>
        <w:ind w:firstLine="450"/>
        <w:jc w:val="left"/>
        <w:rPr>
          <w:rFonts w:ascii="仿宋" w:eastAsia="仿宋" w:hAnsi="Microsoft YaHei" w:cs="SimSun"/>
          <w:color w:val="333333"/>
          <w:kern w:val="0"/>
          <w:sz w:val="29"/>
          <w:szCs w:val="29"/>
        </w:rPr>
      </w:pPr>
    </w:p>
    <w:p w:rsidR="00C37E47" w:rsidRDefault="00C37E47" w:rsidP="00C37E47">
      <w:pPr>
        <w:widowControl/>
        <w:shd w:val="clear" w:color="auto" w:fill="FFFFFF"/>
        <w:ind w:firstLine="450"/>
        <w:jc w:val="left"/>
        <w:rPr>
          <w:rFonts w:ascii="Microsoft YaHei" w:eastAsia="Microsoft YaHei" w:hAnsi="Microsoft YaHei" w:cs="Microsoft YaHei"/>
          <w:color w:val="333333"/>
          <w:kern w:val="0"/>
          <w:sz w:val="29"/>
          <w:szCs w:val="29"/>
        </w:rPr>
      </w:pPr>
      <w:r w:rsidRPr="00C37E47">
        <w:rPr>
          <w:rFonts w:ascii="Microsoft YaHei" w:eastAsia="Microsoft YaHei" w:hAnsi="Microsoft YaHei" w:cs="Microsoft YaHei" w:hint="eastAsia"/>
          <w:color w:val="333333"/>
          <w:kern w:val="0"/>
          <w:sz w:val="29"/>
          <w:szCs w:val="29"/>
        </w:rPr>
        <w:t>网址：</w:t>
      </w:r>
    </w:p>
    <w:p w:rsidR="00C37E47" w:rsidRPr="00C37E47" w:rsidRDefault="00C37E47" w:rsidP="00C37E47">
      <w:pPr>
        <w:widowControl/>
        <w:shd w:val="clear" w:color="auto" w:fill="FFFFFF"/>
        <w:ind w:leftChars="202" w:left="424"/>
        <w:jc w:val="left"/>
        <w:rPr>
          <w:rFonts w:ascii="Microsoft YaHei" w:eastAsia="Microsoft YaHei" w:hAnsi="Microsoft YaHei" w:cs="SimSun" w:hint="eastAsia"/>
          <w:color w:val="333333"/>
          <w:kern w:val="0"/>
          <w:szCs w:val="21"/>
        </w:rPr>
      </w:pPr>
      <w:bookmarkStart w:id="0" w:name="_GoBack"/>
      <w:bookmarkEnd w:id="0"/>
      <w:r w:rsidRPr="00C37E47">
        <w:rPr>
          <w:rFonts w:ascii="Microsoft YaHei" w:eastAsia="Microsoft YaHei" w:hAnsi="Microsoft YaHei" w:cs="Microsoft YaHei"/>
          <w:color w:val="333333"/>
          <w:kern w:val="0"/>
          <w:sz w:val="29"/>
          <w:szCs w:val="29"/>
        </w:rPr>
        <w:t>http://international.suda.edu.cn/78/59/c12538a424025/page.htm</w:t>
      </w:r>
    </w:p>
    <w:p w:rsidR="006D0335" w:rsidRPr="00C37E47" w:rsidRDefault="006D0335" w:rsidP="00C37E47">
      <w:pPr>
        <w:jc w:val="center"/>
      </w:pPr>
    </w:p>
    <w:sectPr w:rsidR="006D0335" w:rsidRPr="00C37E4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6"/>
    <w:family w:val="swiss"/>
    <w:pitch w:val="variable"/>
    <w:sig w:usb0="B0000AAF" w:usb1="09DF7CFB" w:usb2="00000012" w:usb3="00000000" w:csb0="003E01BD" w:csb1="00000000"/>
  </w:font>
  <w:font w:name="仿宋">
    <w:altName w:val="Malgun Gothic Semilight"/>
    <w:panose1 w:val="02010609060101010101"/>
    <w:charset w:val="86"/>
    <w:family w:val="roman"/>
    <w:notTrueType/>
    <w:pitch w:val="default"/>
    <w:sig w:usb0="00000000"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E47"/>
    <w:rsid w:val="006D0335"/>
    <w:rsid w:val="00C37E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C2976"/>
  <w15:chartTrackingRefBased/>
  <w15:docId w15:val="{A19E1947-28DD-4F9F-A0A7-E717C56A0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C37E47"/>
    <w:pPr>
      <w:widowControl/>
      <w:spacing w:before="100" w:beforeAutospacing="1" w:after="100" w:afterAutospacing="1"/>
      <w:jc w:val="left"/>
    </w:pPr>
    <w:rPr>
      <w:rFonts w:ascii="SimSun" w:eastAsia="SimSun" w:hAnsi="SimSun" w:cs="SimSun"/>
      <w:kern w:val="0"/>
      <w:sz w:val="24"/>
      <w:szCs w:val="24"/>
    </w:rPr>
  </w:style>
  <w:style w:type="character" w:styleId="a3">
    <w:name w:val="Strong"/>
    <w:basedOn w:val="a0"/>
    <w:uiPriority w:val="22"/>
    <w:qFormat/>
    <w:rsid w:val="00C37E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060472">
      <w:bodyDiv w:val="1"/>
      <w:marLeft w:val="0"/>
      <w:marRight w:val="0"/>
      <w:marTop w:val="0"/>
      <w:marBottom w:val="0"/>
      <w:divBdr>
        <w:top w:val="none" w:sz="0" w:space="0" w:color="auto"/>
        <w:left w:val="none" w:sz="0" w:space="0" w:color="auto"/>
        <w:bottom w:val="none" w:sz="0" w:space="0" w:color="auto"/>
        <w:right w:val="none" w:sz="0" w:space="0" w:color="auto"/>
      </w:divBdr>
    </w:div>
    <w:div w:id="1246064768">
      <w:bodyDiv w:val="1"/>
      <w:marLeft w:val="0"/>
      <w:marRight w:val="0"/>
      <w:marTop w:val="0"/>
      <w:marBottom w:val="0"/>
      <w:divBdr>
        <w:top w:val="none" w:sz="0" w:space="0" w:color="auto"/>
        <w:left w:val="none" w:sz="0" w:space="0" w:color="auto"/>
        <w:bottom w:val="none" w:sz="0" w:space="0" w:color="auto"/>
        <w:right w:val="none" w:sz="0" w:space="0" w:color="auto"/>
      </w:divBdr>
    </w:div>
    <w:div w:id="1646468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97</Words>
  <Characters>555</Characters>
  <Application>Microsoft Office Word</Application>
  <DocSecurity>0</DocSecurity>
  <Lines>4</Lines>
  <Paragraphs>1</Paragraphs>
  <ScaleCrop>false</ScaleCrop>
  <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2021-03-01T04:29:00Z</dcterms:created>
  <dcterms:modified xsi:type="dcterms:W3CDTF">2021-03-01T04:31:00Z</dcterms:modified>
</cp:coreProperties>
</file>