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A52" w:rsidRPr="00223A52" w:rsidRDefault="00223A52" w:rsidP="00223A52">
      <w:pPr>
        <w:widowControl/>
        <w:shd w:val="clear" w:color="auto" w:fill="FFFFFF"/>
        <w:spacing w:before="300" w:after="150"/>
        <w:jc w:val="center"/>
        <w:outlineLvl w:val="1"/>
        <w:rPr>
          <w:rFonts w:ascii="inherit" w:eastAsia="SimSun" w:hAnsi="inherit" w:cs="Helvetica"/>
          <w:b/>
          <w:bCs/>
          <w:color w:val="333333"/>
          <w:kern w:val="0"/>
          <w:sz w:val="45"/>
          <w:szCs w:val="45"/>
        </w:rPr>
      </w:pPr>
      <w:r w:rsidRPr="00223A52">
        <w:rPr>
          <w:rFonts w:ascii="inherit" w:eastAsia="SimSun" w:hAnsi="inherit" w:cs="Helvetica"/>
          <w:b/>
          <w:bCs/>
          <w:color w:val="333333"/>
          <w:kern w:val="0"/>
          <w:sz w:val="45"/>
          <w:szCs w:val="45"/>
        </w:rPr>
        <w:t>2021</w:t>
      </w:r>
      <w:r w:rsidRPr="00223A52">
        <w:rPr>
          <w:rFonts w:ascii="inherit" w:eastAsia="SimSun" w:hAnsi="inherit" w:cs="Helvetica"/>
          <w:b/>
          <w:bCs/>
          <w:color w:val="333333"/>
          <w:kern w:val="0"/>
          <w:sz w:val="45"/>
          <w:szCs w:val="45"/>
        </w:rPr>
        <w:t>年免试招收台湾学测学生简章</w:t>
      </w:r>
    </w:p>
    <w:p w:rsidR="00223A52" w:rsidRPr="00223A52" w:rsidRDefault="00223A52" w:rsidP="00223A52">
      <w:pPr>
        <w:widowControl/>
        <w:shd w:val="clear" w:color="auto" w:fill="FFFFFF"/>
        <w:spacing w:after="150" w:line="338" w:lineRule="atLeast"/>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color w:val="444444"/>
          <w:kern w:val="0"/>
          <w:sz w:val="32"/>
          <w:szCs w:val="32"/>
        </w:rPr>
        <w:t>根据</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教育部办公厅关于</w:t>
      </w:r>
      <w:r w:rsidRPr="00223A52">
        <w:rPr>
          <w:rFonts w:ascii="仿宋" w:eastAsia="仿宋" w:hAnsi="Helvetica" w:cs="Helvetica" w:hint="eastAsia"/>
          <w:color w:val="444444"/>
          <w:kern w:val="0"/>
          <w:sz w:val="32"/>
          <w:szCs w:val="32"/>
        </w:rPr>
        <w:t>2021</w:t>
      </w:r>
      <w:r w:rsidRPr="00223A52">
        <w:rPr>
          <w:rFonts w:ascii="微軟正黑體" w:eastAsia="微軟正黑體" w:hAnsi="微軟正黑體" w:cs="微軟正黑體" w:hint="eastAsia"/>
          <w:color w:val="444444"/>
          <w:kern w:val="0"/>
          <w:sz w:val="32"/>
          <w:szCs w:val="32"/>
        </w:rPr>
        <w:t>年普通高等学校依据台湾地区大学入学考试学科能力测试成绩招收台湾高中毕业生的通知</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教港澳台厅函</w:t>
      </w:r>
      <w:r w:rsidRPr="00223A52">
        <w:rPr>
          <w:rFonts w:ascii="Malgun Gothic Semilight" w:eastAsia="Malgun Gothic Semilight" w:hAnsi="Malgun Gothic Semilight" w:cs="Malgun Gothic Semilight" w:hint="eastAsia"/>
          <w:color w:val="444444"/>
          <w:kern w:val="0"/>
          <w:sz w:val="32"/>
          <w:szCs w:val="32"/>
        </w:rPr>
        <w:t>〔</w:t>
      </w:r>
      <w:r w:rsidRPr="00223A52">
        <w:rPr>
          <w:rFonts w:ascii="仿宋" w:eastAsia="仿宋" w:hAnsi="Helvetica" w:cs="Helvetica" w:hint="eastAsia"/>
          <w:color w:val="444444"/>
          <w:kern w:val="0"/>
          <w:sz w:val="32"/>
          <w:szCs w:val="32"/>
        </w:rPr>
        <w:t>2021〕1</w:t>
      </w:r>
      <w:r w:rsidRPr="00223A52">
        <w:rPr>
          <w:rFonts w:ascii="微軟正黑體" w:eastAsia="微軟正黑體" w:hAnsi="微軟正黑體" w:cs="微軟正黑體" w:hint="eastAsia"/>
          <w:color w:val="444444"/>
          <w:kern w:val="0"/>
          <w:sz w:val="32"/>
          <w:szCs w:val="32"/>
        </w:rPr>
        <w:t>号</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及</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对外经济贸易大学本科招生章程</w:t>
      </w:r>
      <w:r w:rsidRPr="00223A52">
        <w:rPr>
          <w:rFonts w:ascii="Malgun Gothic Semilight" w:eastAsia="Malgun Gothic Semilight" w:hAnsi="Malgun Gothic Semilight" w:cs="Malgun Gothic Semilight" w:hint="eastAsia"/>
          <w:color w:val="444444"/>
          <w:kern w:val="0"/>
          <w:sz w:val="32"/>
          <w:szCs w:val="32"/>
        </w:rPr>
        <w:t>》（</w:t>
      </w:r>
      <w:r w:rsidRPr="00223A52">
        <w:rPr>
          <w:rFonts w:ascii="仿宋" w:eastAsia="仿宋" w:hAnsi="Helvetica" w:cs="Helvetica" w:hint="eastAsia"/>
          <w:color w:val="444444"/>
          <w:kern w:val="0"/>
          <w:sz w:val="32"/>
          <w:szCs w:val="32"/>
        </w:rPr>
        <w:t>2020</w:t>
      </w:r>
      <w:r w:rsidRPr="00223A52">
        <w:rPr>
          <w:rFonts w:ascii="微軟正黑體" w:eastAsia="微軟正黑體" w:hAnsi="微軟正黑體" w:cs="微軟正黑體" w:hint="eastAsia"/>
          <w:color w:val="444444"/>
          <w:kern w:val="0"/>
          <w:sz w:val="32"/>
          <w:szCs w:val="32"/>
        </w:rPr>
        <w:t>年</w:t>
      </w:r>
      <w:r w:rsidRPr="00223A52">
        <w:rPr>
          <w:rFonts w:ascii="仿宋" w:eastAsia="仿宋" w:hAnsi="Helvetica" w:cs="Helvetica" w:hint="eastAsia"/>
          <w:color w:val="444444"/>
          <w:kern w:val="0"/>
          <w:sz w:val="32"/>
          <w:szCs w:val="32"/>
        </w:rPr>
        <w:t>5</w:t>
      </w:r>
      <w:r w:rsidRPr="00223A52">
        <w:rPr>
          <w:rFonts w:ascii="微軟正黑體" w:eastAsia="微軟正黑體" w:hAnsi="微軟正黑體" w:cs="微軟正黑體" w:hint="eastAsia"/>
          <w:color w:val="444444"/>
          <w:kern w:val="0"/>
          <w:sz w:val="32"/>
          <w:szCs w:val="32"/>
        </w:rPr>
        <w:t>月</w:t>
      </w:r>
      <w:r w:rsidRPr="00223A52">
        <w:rPr>
          <w:rFonts w:ascii="仿宋" w:eastAsia="仿宋" w:hAnsi="Helvetica" w:cs="Helvetica" w:hint="eastAsia"/>
          <w:color w:val="444444"/>
          <w:kern w:val="0"/>
          <w:sz w:val="32"/>
          <w:szCs w:val="32"/>
        </w:rPr>
        <w:t>22</w:t>
      </w:r>
      <w:r w:rsidRPr="00223A52">
        <w:rPr>
          <w:rFonts w:ascii="微軟正黑體" w:eastAsia="微軟正黑體" w:hAnsi="微軟正黑體" w:cs="微軟正黑體" w:hint="eastAsia"/>
          <w:color w:val="444444"/>
          <w:kern w:val="0"/>
          <w:sz w:val="32"/>
          <w:szCs w:val="32"/>
        </w:rPr>
        <w:t>日校长办公会批准</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等相关要求</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结合学校实际制定本简章</w:t>
      </w:r>
      <w:r w:rsidRPr="00223A52">
        <w:rPr>
          <w:rFonts w:ascii="Malgun Gothic Semilight" w:eastAsia="Malgun Gothic Semilight" w:hAnsi="Malgun Gothic Semilight" w:cs="Malgun Gothic Semilight" w:hint="eastAsia"/>
          <w:color w:val="444444"/>
          <w:kern w:val="0"/>
          <w:sz w:val="32"/>
          <w:szCs w:val="32"/>
        </w:rPr>
        <w:t>。</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b/>
          <w:bCs/>
          <w:color w:val="444444"/>
          <w:kern w:val="0"/>
          <w:sz w:val="32"/>
          <w:szCs w:val="32"/>
        </w:rPr>
        <w:t>一</w:t>
      </w:r>
      <w:r w:rsidRPr="00223A52">
        <w:rPr>
          <w:rFonts w:ascii="Malgun Gothic Semilight" w:eastAsia="Malgun Gothic Semilight" w:hAnsi="Malgun Gothic Semilight" w:cs="Malgun Gothic Semilight" w:hint="eastAsia"/>
          <w:b/>
          <w:bCs/>
          <w:color w:val="444444"/>
          <w:kern w:val="0"/>
          <w:sz w:val="32"/>
          <w:szCs w:val="32"/>
        </w:rPr>
        <w:t>、</w:t>
      </w:r>
      <w:r w:rsidRPr="00223A52">
        <w:rPr>
          <w:rFonts w:ascii="微軟正黑體" w:eastAsia="微軟正黑體" w:hAnsi="微軟正黑體" w:cs="微軟正黑體" w:hint="eastAsia"/>
          <w:b/>
          <w:bCs/>
          <w:color w:val="444444"/>
          <w:kern w:val="0"/>
          <w:sz w:val="32"/>
          <w:szCs w:val="32"/>
        </w:rPr>
        <w:t>报名条件</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仿宋" w:eastAsia="仿宋" w:hAnsi="Helvetica" w:cs="Helvetica" w:hint="eastAsia"/>
          <w:color w:val="444444"/>
          <w:kern w:val="0"/>
          <w:sz w:val="32"/>
          <w:szCs w:val="32"/>
        </w:rPr>
        <w:t>1.</w:t>
      </w:r>
      <w:r w:rsidRPr="00223A52">
        <w:rPr>
          <w:rFonts w:ascii="微軟正黑體" w:eastAsia="微軟正黑體" w:hAnsi="微軟正黑體" w:cs="微軟正黑體" w:hint="eastAsia"/>
          <w:color w:val="444444"/>
          <w:kern w:val="0"/>
          <w:sz w:val="32"/>
          <w:szCs w:val="32"/>
        </w:rPr>
        <w:t>具有台湾居民居住证或</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台湾居民来往大陆通行证</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及在台湾居住的有效身份证明</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所持证件须在有效期之内</w:t>
      </w:r>
      <w:r w:rsidRPr="00223A52">
        <w:rPr>
          <w:rFonts w:ascii="Malgun Gothic Semilight" w:eastAsia="Malgun Gothic Semilight" w:hAnsi="Malgun Gothic Semilight" w:cs="Malgun Gothic Semilight" w:hint="eastAsia"/>
          <w:color w:val="444444"/>
          <w:kern w:val="0"/>
          <w:sz w:val="32"/>
          <w:szCs w:val="32"/>
        </w:rPr>
        <w:t>；</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仿宋" w:eastAsia="仿宋" w:hAnsi="Helvetica" w:cs="Helvetica" w:hint="eastAsia"/>
          <w:color w:val="444444"/>
          <w:kern w:val="0"/>
          <w:sz w:val="32"/>
          <w:szCs w:val="32"/>
        </w:rPr>
        <w:t>2.</w:t>
      </w:r>
      <w:r w:rsidRPr="00223A52">
        <w:rPr>
          <w:rFonts w:ascii="微軟正黑體" w:eastAsia="微軟正黑體" w:hAnsi="微軟正黑體" w:cs="微軟正黑體" w:hint="eastAsia"/>
          <w:color w:val="444444"/>
          <w:kern w:val="0"/>
          <w:sz w:val="32"/>
          <w:szCs w:val="32"/>
        </w:rPr>
        <w:t>参加</w:t>
      </w:r>
      <w:r w:rsidRPr="00223A52">
        <w:rPr>
          <w:rFonts w:ascii="仿宋" w:eastAsia="仿宋" w:hAnsi="Helvetica" w:cs="Helvetica" w:hint="eastAsia"/>
          <w:color w:val="444444"/>
          <w:kern w:val="0"/>
          <w:sz w:val="32"/>
          <w:szCs w:val="32"/>
        </w:rPr>
        <w:t>2021</w:t>
      </w:r>
      <w:r w:rsidRPr="00223A52">
        <w:rPr>
          <w:rFonts w:ascii="微軟正黑體" w:eastAsia="微軟正黑體" w:hAnsi="微軟正黑體" w:cs="微軟正黑體" w:hint="eastAsia"/>
          <w:color w:val="444444"/>
          <w:kern w:val="0"/>
          <w:sz w:val="32"/>
          <w:szCs w:val="32"/>
        </w:rPr>
        <w:t>年台湾地区大学入学考试学科能力测验</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简称</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学测</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语文</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英文</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数学成绩均达到前标级</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含</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以上的高中毕业生</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简称</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学测学生</w:t>
      </w:r>
      <w:r w:rsidRPr="00223A52">
        <w:rPr>
          <w:rFonts w:ascii="Malgun Gothic Semilight" w:eastAsia="Malgun Gothic Semilight" w:hAnsi="Malgun Gothic Semilight" w:cs="Malgun Gothic Semilight" w:hint="eastAsia"/>
          <w:color w:val="444444"/>
          <w:kern w:val="0"/>
          <w:sz w:val="32"/>
          <w:szCs w:val="32"/>
        </w:rPr>
        <w:t>”）。</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b/>
          <w:bCs/>
          <w:color w:val="444444"/>
          <w:kern w:val="0"/>
          <w:sz w:val="32"/>
          <w:szCs w:val="32"/>
        </w:rPr>
        <w:t>二</w:t>
      </w:r>
      <w:r w:rsidRPr="00223A52">
        <w:rPr>
          <w:rFonts w:ascii="Malgun Gothic Semilight" w:eastAsia="Malgun Gothic Semilight" w:hAnsi="Malgun Gothic Semilight" w:cs="Malgun Gothic Semilight" w:hint="eastAsia"/>
          <w:b/>
          <w:bCs/>
          <w:color w:val="444444"/>
          <w:kern w:val="0"/>
          <w:sz w:val="32"/>
          <w:szCs w:val="32"/>
        </w:rPr>
        <w:t>、</w:t>
      </w:r>
      <w:r w:rsidRPr="00223A52">
        <w:rPr>
          <w:rFonts w:ascii="微軟正黑體" w:eastAsia="微軟正黑體" w:hAnsi="微軟正黑體" w:cs="微軟正黑體" w:hint="eastAsia"/>
          <w:b/>
          <w:bCs/>
          <w:color w:val="444444"/>
          <w:kern w:val="0"/>
          <w:sz w:val="32"/>
          <w:szCs w:val="32"/>
        </w:rPr>
        <w:t>招生专业和计划</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color w:val="444444"/>
          <w:kern w:val="0"/>
          <w:sz w:val="32"/>
          <w:szCs w:val="32"/>
        </w:rPr>
        <w:t>学测学生可在公布的招生专业目录中填报三个专业志愿</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招生专业目录详见</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对外经济贸易大学对台本科招生专业一览表</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见附件</w:t>
      </w:r>
      <w:r w:rsidRPr="00223A52">
        <w:rPr>
          <w:rFonts w:ascii="仿宋" w:eastAsia="仿宋" w:hAnsi="Helvetica" w:cs="Helvetica" w:hint="eastAsia"/>
          <w:color w:val="444444"/>
          <w:kern w:val="0"/>
          <w:sz w:val="32"/>
          <w:szCs w:val="32"/>
        </w:rPr>
        <w:t>1），</w:t>
      </w:r>
      <w:r w:rsidRPr="00223A52">
        <w:rPr>
          <w:rFonts w:ascii="微軟正黑體" w:eastAsia="微軟正黑體" w:hAnsi="微軟正黑體" w:cs="微軟正黑體" w:hint="eastAsia"/>
          <w:color w:val="444444"/>
          <w:kern w:val="0"/>
          <w:sz w:val="32"/>
          <w:szCs w:val="32"/>
        </w:rPr>
        <w:t>招生计划视生源情况而定</w:t>
      </w:r>
      <w:r w:rsidRPr="00223A52">
        <w:rPr>
          <w:rFonts w:ascii="Malgun Gothic Semilight" w:eastAsia="Malgun Gothic Semilight" w:hAnsi="Malgun Gothic Semilight" w:cs="Malgun Gothic Semilight" w:hint="eastAsia"/>
          <w:color w:val="444444"/>
          <w:kern w:val="0"/>
          <w:sz w:val="32"/>
          <w:szCs w:val="32"/>
        </w:rPr>
        <w:t>。</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b/>
          <w:bCs/>
          <w:color w:val="444444"/>
          <w:kern w:val="0"/>
          <w:sz w:val="32"/>
          <w:szCs w:val="32"/>
        </w:rPr>
        <w:t>三</w:t>
      </w:r>
      <w:r w:rsidRPr="00223A52">
        <w:rPr>
          <w:rFonts w:ascii="Malgun Gothic Semilight" w:eastAsia="Malgun Gothic Semilight" w:hAnsi="Malgun Gothic Semilight" w:cs="Malgun Gothic Semilight" w:hint="eastAsia"/>
          <w:b/>
          <w:bCs/>
          <w:color w:val="444444"/>
          <w:kern w:val="0"/>
          <w:sz w:val="32"/>
          <w:szCs w:val="32"/>
        </w:rPr>
        <w:t>、</w:t>
      </w:r>
      <w:r w:rsidRPr="00223A52">
        <w:rPr>
          <w:rFonts w:ascii="微軟正黑體" w:eastAsia="微軟正黑體" w:hAnsi="微軟正黑體" w:cs="微軟正黑體" w:hint="eastAsia"/>
          <w:b/>
          <w:bCs/>
          <w:color w:val="444444"/>
          <w:kern w:val="0"/>
          <w:sz w:val="32"/>
          <w:szCs w:val="32"/>
        </w:rPr>
        <w:t>申请程序</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仿宋" w:eastAsia="仿宋" w:hAnsi="Helvetica" w:cs="Helvetica" w:hint="eastAsia"/>
          <w:color w:val="444444"/>
          <w:kern w:val="0"/>
          <w:sz w:val="32"/>
          <w:szCs w:val="32"/>
        </w:rPr>
        <w:t>1.</w:t>
      </w:r>
      <w:r w:rsidRPr="00223A52">
        <w:rPr>
          <w:rFonts w:ascii="微軟正黑體" w:eastAsia="微軟正黑體" w:hAnsi="微軟正黑體" w:cs="微軟正黑體" w:hint="eastAsia"/>
          <w:color w:val="444444"/>
          <w:kern w:val="0"/>
          <w:sz w:val="32"/>
          <w:szCs w:val="32"/>
        </w:rPr>
        <w:t>下载并完整填写以下材料后提交</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仿宋" w:eastAsia="仿宋" w:hAnsi="Helvetica" w:cs="Helvetica" w:hint="eastAsia"/>
          <w:color w:val="444444"/>
          <w:kern w:val="0"/>
          <w:sz w:val="32"/>
          <w:szCs w:val="32"/>
        </w:rPr>
        <w:lastRenderedPageBreak/>
        <w:t>（1）《</w:t>
      </w:r>
      <w:r w:rsidRPr="00223A52">
        <w:rPr>
          <w:rFonts w:ascii="微軟正黑體" w:eastAsia="微軟正黑體" w:hAnsi="微軟正黑體" w:cs="微軟正黑體" w:hint="eastAsia"/>
          <w:color w:val="444444"/>
          <w:kern w:val="0"/>
          <w:sz w:val="32"/>
          <w:szCs w:val="32"/>
        </w:rPr>
        <w:t>对外经济贸易大学</w:t>
      </w:r>
      <w:r w:rsidRPr="00223A52">
        <w:rPr>
          <w:rFonts w:ascii="仿宋" w:eastAsia="仿宋" w:hAnsi="Helvetica" w:cs="Helvetica" w:hint="eastAsia"/>
          <w:color w:val="444444"/>
          <w:kern w:val="0"/>
          <w:sz w:val="32"/>
          <w:szCs w:val="32"/>
        </w:rPr>
        <w:t>2021</w:t>
      </w:r>
      <w:r w:rsidRPr="00223A52">
        <w:rPr>
          <w:rFonts w:ascii="微軟正黑體" w:eastAsia="微軟正黑體" w:hAnsi="微軟正黑體" w:cs="微軟正黑體" w:hint="eastAsia"/>
          <w:color w:val="444444"/>
          <w:kern w:val="0"/>
          <w:sz w:val="32"/>
          <w:szCs w:val="32"/>
        </w:rPr>
        <w:t>年招收台湾免试生申请表</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见附件</w:t>
      </w:r>
      <w:r w:rsidRPr="00223A52">
        <w:rPr>
          <w:rFonts w:ascii="仿宋" w:eastAsia="仿宋" w:hAnsi="Helvetica" w:cs="Helvetica" w:hint="eastAsia"/>
          <w:color w:val="444444"/>
          <w:kern w:val="0"/>
          <w:sz w:val="32"/>
          <w:szCs w:val="32"/>
        </w:rPr>
        <w:t>2）。</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仿宋" w:eastAsia="仿宋" w:hAnsi="Helvetica" w:cs="Helvetica" w:hint="eastAsia"/>
          <w:color w:val="444444"/>
          <w:kern w:val="0"/>
          <w:sz w:val="32"/>
          <w:szCs w:val="32"/>
        </w:rPr>
        <w:t>（2）《</w:t>
      </w:r>
      <w:r w:rsidRPr="00223A52">
        <w:rPr>
          <w:rFonts w:ascii="微軟正黑體" w:eastAsia="微軟正黑體" w:hAnsi="微軟正黑體" w:cs="微軟正黑體" w:hint="eastAsia"/>
          <w:color w:val="444444"/>
          <w:kern w:val="0"/>
          <w:sz w:val="32"/>
          <w:szCs w:val="32"/>
        </w:rPr>
        <w:t>个人成绩查询授权委托书</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见附件</w:t>
      </w:r>
      <w:r w:rsidRPr="00223A52">
        <w:rPr>
          <w:rFonts w:ascii="仿宋" w:eastAsia="仿宋" w:hAnsi="Helvetica" w:cs="Helvetica" w:hint="eastAsia"/>
          <w:color w:val="444444"/>
          <w:kern w:val="0"/>
          <w:sz w:val="32"/>
          <w:szCs w:val="32"/>
        </w:rPr>
        <w:t>3）。</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color w:val="444444"/>
          <w:kern w:val="0"/>
          <w:sz w:val="32"/>
          <w:szCs w:val="32"/>
        </w:rPr>
        <w:t>注</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凡通过台测成绩申请就读我校的学测考生</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即视为同意本校经由教育部考试中心向台湾大学入学考试中心查验</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核准考生基本资料及学科能力测验相关档案资料</w:t>
      </w:r>
      <w:r w:rsidRPr="00223A52">
        <w:rPr>
          <w:rFonts w:ascii="Malgun Gothic Semilight" w:eastAsia="Malgun Gothic Semilight" w:hAnsi="Malgun Gothic Semilight" w:cs="Malgun Gothic Semilight" w:hint="eastAsia"/>
          <w:color w:val="444444"/>
          <w:kern w:val="0"/>
          <w:sz w:val="32"/>
          <w:szCs w:val="32"/>
        </w:rPr>
        <w:t>。</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仿宋" w:eastAsia="仿宋" w:hAnsi="Helvetica" w:cs="Helvetica" w:hint="eastAsia"/>
          <w:color w:val="444444"/>
          <w:kern w:val="0"/>
          <w:sz w:val="32"/>
          <w:szCs w:val="32"/>
        </w:rPr>
        <w:t>2.</w:t>
      </w:r>
      <w:r w:rsidRPr="00223A52">
        <w:rPr>
          <w:rFonts w:ascii="微軟正黑體" w:eastAsia="微軟正黑體" w:hAnsi="微軟正黑體" w:cs="微軟正黑體" w:hint="eastAsia"/>
          <w:color w:val="444444"/>
          <w:kern w:val="0"/>
          <w:sz w:val="32"/>
          <w:szCs w:val="32"/>
        </w:rPr>
        <w:t>提交申请材料</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仿宋" w:eastAsia="仿宋" w:hAnsi="Helvetica" w:cs="Helvetica" w:hint="eastAsia"/>
          <w:color w:val="444444"/>
          <w:kern w:val="0"/>
          <w:sz w:val="32"/>
          <w:szCs w:val="32"/>
        </w:rPr>
        <w:t>（1）</w:t>
      </w:r>
      <w:r w:rsidRPr="00223A52">
        <w:rPr>
          <w:rFonts w:ascii="微軟正黑體" w:eastAsia="微軟正黑體" w:hAnsi="微軟正黑體" w:cs="微軟正黑體" w:hint="eastAsia"/>
          <w:color w:val="444444"/>
          <w:kern w:val="0"/>
          <w:sz w:val="32"/>
          <w:szCs w:val="32"/>
        </w:rPr>
        <w:t>台湾地区入学考试学科能力测验考生成绩通知单影印本</w:t>
      </w:r>
      <w:r w:rsidRPr="00223A52">
        <w:rPr>
          <w:rFonts w:ascii="Malgun Gothic Semilight" w:eastAsia="Malgun Gothic Semilight" w:hAnsi="Malgun Gothic Semilight" w:cs="Malgun Gothic Semilight" w:hint="eastAsia"/>
          <w:color w:val="444444"/>
          <w:kern w:val="0"/>
          <w:sz w:val="32"/>
          <w:szCs w:val="32"/>
        </w:rPr>
        <w:t>。</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仿宋" w:eastAsia="仿宋" w:hAnsi="Helvetica" w:cs="Helvetica" w:hint="eastAsia"/>
          <w:color w:val="444444"/>
          <w:kern w:val="0"/>
          <w:sz w:val="32"/>
          <w:szCs w:val="32"/>
        </w:rPr>
        <w:t>（2）</w:t>
      </w:r>
      <w:r w:rsidRPr="00223A52">
        <w:rPr>
          <w:rFonts w:ascii="微軟正黑體" w:eastAsia="微軟正黑體" w:hAnsi="微軟正黑體" w:cs="微軟正黑體" w:hint="eastAsia"/>
          <w:color w:val="444444"/>
          <w:kern w:val="0"/>
          <w:sz w:val="32"/>
          <w:szCs w:val="32"/>
        </w:rPr>
        <w:t>台湾居民居住证或</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台湾居民来往大陆通行证</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及在台湾居住的有效身份证明</w:t>
      </w:r>
      <w:r w:rsidRPr="00223A52">
        <w:rPr>
          <w:rFonts w:ascii="Malgun Gothic Semilight" w:eastAsia="Malgun Gothic Semilight" w:hAnsi="Malgun Gothic Semilight" w:cs="Malgun Gothic Semilight" w:hint="eastAsia"/>
          <w:color w:val="444444"/>
          <w:kern w:val="0"/>
          <w:sz w:val="32"/>
          <w:szCs w:val="32"/>
        </w:rPr>
        <w:t>。</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color w:val="444444"/>
          <w:kern w:val="0"/>
          <w:sz w:val="32"/>
          <w:szCs w:val="32"/>
        </w:rPr>
        <w:t>请各位考生于</w:t>
      </w:r>
      <w:r w:rsidRPr="00223A52">
        <w:rPr>
          <w:rFonts w:ascii="仿宋" w:eastAsia="仿宋" w:hAnsi="Helvetica" w:cs="Helvetica" w:hint="eastAsia"/>
          <w:b/>
          <w:bCs/>
          <w:color w:val="444444"/>
          <w:kern w:val="0"/>
          <w:sz w:val="32"/>
          <w:szCs w:val="32"/>
        </w:rPr>
        <w:t>4</w:t>
      </w:r>
      <w:r w:rsidRPr="00223A52">
        <w:rPr>
          <w:rFonts w:ascii="微軟正黑體" w:eastAsia="微軟正黑體" w:hAnsi="微軟正黑體" w:cs="微軟正黑體" w:hint="eastAsia"/>
          <w:b/>
          <w:bCs/>
          <w:color w:val="444444"/>
          <w:kern w:val="0"/>
          <w:sz w:val="32"/>
          <w:szCs w:val="32"/>
        </w:rPr>
        <w:t>月</w:t>
      </w:r>
      <w:r w:rsidRPr="00223A52">
        <w:rPr>
          <w:rFonts w:ascii="仿宋" w:eastAsia="仿宋" w:hAnsi="Helvetica" w:cs="Helvetica" w:hint="eastAsia"/>
          <w:b/>
          <w:bCs/>
          <w:color w:val="444444"/>
          <w:kern w:val="0"/>
          <w:sz w:val="32"/>
          <w:szCs w:val="32"/>
        </w:rPr>
        <w:t>2</w:t>
      </w:r>
      <w:r w:rsidRPr="00223A52">
        <w:rPr>
          <w:rFonts w:ascii="微軟正黑體" w:eastAsia="微軟正黑體" w:hAnsi="微軟正黑體" w:cs="微軟正黑體" w:hint="eastAsia"/>
          <w:b/>
          <w:bCs/>
          <w:color w:val="444444"/>
          <w:kern w:val="0"/>
          <w:sz w:val="32"/>
          <w:szCs w:val="32"/>
        </w:rPr>
        <w:t>日</w:t>
      </w:r>
      <w:r w:rsidRPr="00223A52">
        <w:rPr>
          <w:rFonts w:ascii="微軟正黑體" w:eastAsia="微軟正黑體" w:hAnsi="微軟正黑體" w:cs="微軟正黑體" w:hint="eastAsia"/>
          <w:color w:val="444444"/>
          <w:kern w:val="0"/>
          <w:sz w:val="32"/>
          <w:szCs w:val="32"/>
        </w:rPr>
        <w:t>前将本条</w:t>
      </w:r>
      <w:r w:rsidRPr="00223A52">
        <w:rPr>
          <w:rFonts w:ascii="仿宋" w:eastAsia="仿宋" w:hAnsi="Helvetica" w:cs="Helvetica" w:hint="eastAsia"/>
          <w:color w:val="444444"/>
          <w:kern w:val="0"/>
          <w:sz w:val="32"/>
          <w:szCs w:val="32"/>
        </w:rPr>
        <w:t>1</w:t>
      </w:r>
      <w:r w:rsidRPr="00223A52">
        <w:rPr>
          <w:rFonts w:ascii="微軟正黑體" w:eastAsia="微軟正黑體" w:hAnsi="微軟正黑體" w:cs="微軟正黑體" w:hint="eastAsia"/>
          <w:color w:val="444444"/>
          <w:kern w:val="0"/>
          <w:sz w:val="32"/>
          <w:szCs w:val="32"/>
        </w:rPr>
        <w:t>和</w:t>
      </w:r>
      <w:r w:rsidRPr="00223A52">
        <w:rPr>
          <w:rFonts w:ascii="仿宋" w:eastAsia="仿宋" w:hAnsi="Helvetica" w:cs="Helvetica" w:hint="eastAsia"/>
          <w:color w:val="444444"/>
          <w:kern w:val="0"/>
          <w:sz w:val="32"/>
          <w:szCs w:val="32"/>
        </w:rPr>
        <w:t>2</w:t>
      </w:r>
      <w:r w:rsidRPr="00223A52">
        <w:rPr>
          <w:rFonts w:ascii="微軟正黑體" w:eastAsia="微軟正黑體" w:hAnsi="微軟正黑體" w:cs="微軟正黑體" w:hint="eastAsia"/>
          <w:color w:val="444444"/>
          <w:kern w:val="0"/>
          <w:sz w:val="32"/>
          <w:szCs w:val="32"/>
        </w:rPr>
        <w:t>中的所有申请材料电子版发送至我校招生就业处招生办公室邮箱</w:t>
      </w:r>
      <w:r w:rsidRPr="00223A52">
        <w:rPr>
          <w:rFonts w:ascii="Malgun Gothic Semilight" w:eastAsia="Malgun Gothic Semilight" w:hAnsi="Malgun Gothic Semilight" w:cs="Malgun Gothic Semilight" w:hint="eastAsia"/>
          <w:color w:val="444444"/>
          <w:kern w:val="0"/>
          <w:sz w:val="32"/>
          <w:szCs w:val="32"/>
        </w:rPr>
        <w:t>。</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仿宋" w:eastAsia="仿宋" w:hAnsi="Helvetica" w:cs="Helvetica" w:hint="eastAsia"/>
          <w:color w:val="444444"/>
          <w:kern w:val="0"/>
          <w:sz w:val="32"/>
          <w:szCs w:val="32"/>
        </w:rPr>
        <w:t>3.</w:t>
      </w:r>
      <w:r w:rsidRPr="00223A52">
        <w:rPr>
          <w:rFonts w:ascii="微軟正黑體" w:eastAsia="微軟正黑體" w:hAnsi="微軟正黑體" w:cs="微軟正黑體" w:hint="eastAsia"/>
          <w:color w:val="444444"/>
          <w:kern w:val="0"/>
          <w:sz w:val="32"/>
          <w:szCs w:val="32"/>
        </w:rPr>
        <w:t>参加面试</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color w:val="444444"/>
          <w:kern w:val="0"/>
          <w:sz w:val="32"/>
          <w:szCs w:val="32"/>
        </w:rPr>
        <w:t>材料初审通过后参加线上远程面试</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面试时间另行通知</w:t>
      </w:r>
      <w:r w:rsidRPr="00223A52">
        <w:rPr>
          <w:rFonts w:ascii="Malgun Gothic Semilight" w:eastAsia="Malgun Gothic Semilight" w:hAnsi="Malgun Gothic Semilight" w:cs="Malgun Gothic Semilight" w:hint="eastAsia"/>
          <w:color w:val="444444"/>
          <w:kern w:val="0"/>
          <w:sz w:val="32"/>
          <w:szCs w:val="32"/>
        </w:rPr>
        <w:t>。</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b/>
          <w:bCs/>
          <w:color w:val="444444"/>
          <w:kern w:val="0"/>
          <w:sz w:val="32"/>
          <w:szCs w:val="32"/>
        </w:rPr>
        <w:t>四</w:t>
      </w:r>
      <w:r w:rsidRPr="00223A52">
        <w:rPr>
          <w:rFonts w:ascii="Malgun Gothic Semilight" w:eastAsia="Malgun Gothic Semilight" w:hAnsi="Malgun Gothic Semilight" w:cs="Malgun Gothic Semilight" w:hint="eastAsia"/>
          <w:b/>
          <w:bCs/>
          <w:color w:val="444444"/>
          <w:kern w:val="0"/>
          <w:sz w:val="32"/>
          <w:szCs w:val="32"/>
        </w:rPr>
        <w:t>、</w:t>
      </w:r>
      <w:r w:rsidRPr="00223A52">
        <w:rPr>
          <w:rFonts w:ascii="微軟正黑體" w:eastAsia="微軟正黑體" w:hAnsi="微軟正黑體" w:cs="微軟正黑體" w:hint="eastAsia"/>
          <w:b/>
          <w:bCs/>
          <w:color w:val="444444"/>
          <w:kern w:val="0"/>
          <w:sz w:val="32"/>
          <w:szCs w:val="32"/>
        </w:rPr>
        <w:t>选拔程序及录取</w:t>
      </w:r>
    </w:p>
    <w:p w:rsidR="00223A52" w:rsidRPr="00223A52" w:rsidRDefault="00223A52" w:rsidP="00223A52">
      <w:pPr>
        <w:widowControl/>
        <w:shd w:val="clear" w:color="auto" w:fill="FFFFFF"/>
        <w:spacing w:after="150"/>
        <w:ind w:firstLine="645"/>
        <w:rPr>
          <w:rFonts w:ascii="Helvetica" w:eastAsia="SimSun" w:hAnsi="Helvetica" w:cs="Helvetica"/>
          <w:color w:val="444444"/>
          <w:kern w:val="0"/>
          <w:sz w:val="23"/>
          <w:szCs w:val="23"/>
        </w:rPr>
      </w:pPr>
      <w:r w:rsidRPr="00223A52">
        <w:rPr>
          <w:rFonts w:ascii="仿宋" w:eastAsia="仿宋" w:hAnsi="Helvetica" w:cs="Helvetica" w:hint="eastAsia"/>
          <w:color w:val="444444"/>
          <w:kern w:val="0"/>
          <w:sz w:val="32"/>
          <w:szCs w:val="32"/>
        </w:rPr>
        <w:t>1.</w:t>
      </w:r>
      <w:r w:rsidRPr="00223A52">
        <w:rPr>
          <w:rFonts w:ascii="微軟正黑體" w:eastAsia="微軟正黑體" w:hAnsi="微軟正黑體" w:cs="微軟正黑體" w:hint="eastAsia"/>
          <w:color w:val="444444"/>
          <w:kern w:val="0"/>
          <w:sz w:val="32"/>
          <w:szCs w:val="32"/>
        </w:rPr>
        <w:t>选拔方式</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采用</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资料审核</w:t>
      </w:r>
      <w:r w:rsidRPr="00223A52">
        <w:rPr>
          <w:rFonts w:ascii="仿宋" w:eastAsia="仿宋" w:hAnsi="Helvetica" w:cs="Helvetica" w:hint="eastAsia"/>
          <w:color w:val="444444"/>
          <w:kern w:val="0"/>
          <w:sz w:val="32"/>
          <w:szCs w:val="32"/>
        </w:rPr>
        <w:t>+</w:t>
      </w:r>
      <w:r w:rsidRPr="00223A52">
        <w:rPr>
          <w:rFonts w:ascii="微軟正黑體" w:eastAsia="微軟正黑體" w:hAnsi="微軟正黑體" w:cs="微軟正黑體" w:hint="eastAsia"/>
          <w:color w:val="444444"/>
          <w:kern w:val="0"/>
          <w:sz w:val="32"/>
          <w:szCs w:val="32"/>
        </w:rPr>
        <w:t>远程面试</w:t>
      </w:r>
      <w:r w:rsidRPr="00223A52">
        <w:rPr>
          <w:rFonts w:ascii="Malgun Gothic Semilight" w:eastAsia="Malgun Gothic Semilight" w:hAnsi="Malgun Gothic Semilight" w:cs="Malgun Gothic Semilight" w:hint="eastAsia"/>
          <w:color w:val="444444"/>
          <w:kern w:val="0"/>
          <w:sz w:val="32"/>
          <w:szCs w:val="32"/>
        </w:rPr>
        <w:t>”</w:t>
      </w:r>
      <w:r w:rsidRPr="00223A52">
        <w:rPr>
          <w:rFonts w:ascii="SimSun" w:eastAsia="SimSun" w:hAnsi="SimSun" w:cs="Helvetica" w:hint="eastAsia"/>
          <w:color w:val="444444"/>
          <w:kern w:val="0"/>
          <w:szCs w:val="21"/>
        </w:rPr>
        <w:t> </w:t>
      </w:r>
      <w:r w:rsidRPr="00223A52">
        <w:rPr>
          <w:rFonts w:ascii="微軟正黑體" w:eastAsia="微軟正黑體" w:hAnsi="微軟正黑體" w:cs="微軟正黑體" w:hint="eastAsia"/>
          <w:color w:val="444444"/>
          <w:kern w:val="0"/>
          <w:sz w:val="32"/>
          <w:szCs w:val="32"/>
        </w:rPr>
        <w:t>的方式进行选拔</w:t>
      </w:r>
      <w:r w:rsidRPr="00223A52">
        <w:rPr>
          <w:rFonts w:ascii="Malgun Gothic Semilight" w:eastAsia="Malgun Gothic Semilight" w:hAnsi="Malgun Gothic Semilight" w:cs="Malgun Gothic Semilight" w:hint="eastAsia"/>
          <w:color w:val="444444"/>
          <w:kern w:val="0"/>
          <w:sz w:val="32"/>
          <w:szCs w:val="32"/>
        </w:rPr>
        <w:t>。</w:t>
      </w:r>
    </w:p>
    <w:p w:rsidR="00223A52" w:rsidRPr="00223A52" w:rsidRDefault="00223A52" w:rsidP="00223A52">
      <w:pPr>
        <w:widowControl/>
        <w:shd w:val="clear" w:color="auto" w:fill="FFFFFF"/>
        <w:spacing w:after="150"/>
        <w:ind w:firstLine="645"/>
        <w:rPr>
          <w:rFonts w:ascii="Helvetica" w:eastAsia="SimSun" w:hAnsi="Helvetica" w:cs="Helvetica"/>
          <w:color w:val="444444"/>
          <w:kern w:val="0"/>
          <w:sz w:val="23"/>
          <w:szCs w:val="23"/>
        </w:rPr>
      </w:pPr>
      <w:r w:rsidRPr="00223A52">
        <w:rPr>
          <w:rFonts w:ascii="仿宋" w:eastAsia="仿宋" w:hAnsi="Helvetica" w:cs="Helvetica" w:hint="eastAsia"/>
          <w:color w:val="444444"/>
          <w:kern w:val="0"/>
          <w:sz w:val="32"/>
          <w:szCs w:val="32"/>
        </w:rPr>
        <w:lastRenderedPageBreak/>
        <w:t>2.</w:t>
      </w:r>
      <w:r w:rsidRPr="00223A52">
        <w:rPr>
          <w:rFonts w:ascii="微軟正黑體" w:eastAsia="微軟正黑體" w:hAnsi="微軟正黑體" w:cs="微軟正黑體" w:hint="eastAsia"/>
          <w:color w:val="444444"/>
          <w:kern w:val="0"/>
          <w:sz w:val="32"/>
          <w:szCs w:val="32"/>
        </w:rPr>
        <w:t>录取</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经教育部考试中心确认</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学测</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成绩后</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我校招生就业处将拟录取名单报送至普通高等学校联合招收华侨港澳台地区及台湾省学生办公室审核</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审核合格后办理相关录取手续</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并于</w:t>
      </w:r>
      <w:r w:rsidRPr="00223A52">
        <w:rPr>
          <w:rFonts w:ascii="仿宋" w:eastAsia="仿宋" w:hAnsi="Helvetica" w:cs="Helvetica" w:hint="eastAsia"/>
          <w:color w:val="444444"/>
          <w:kern w:val="0"/>
          <w:sz w:val="32"/>
          <w:szCs w:val="32"/>
        </w:rPr>
        <w:t>2021</w:t>
      </w:r>
      <w:r w:rsidRPr="00223A52">
        <w:rPr>
          <w:rFonts w:ascii="微軟正黑體" w:eastAsia="微軟正黑體" w:hAnsi="微軟正黑體" w:cs="微軟正黑體" w:hint="eastAsia"/>
          <w:color w:val="444444"/>
          <w:kern w:val="0"/>
          <w:sz w:val="32"/>
          <w:szCs w:val="32"/>
        </w:rPr>
        <w:t>年</w:t>
      </w:r>
      <w:r w:rsidRPr="00223A52">
        <w:rPr>
          <w:rFonts w:ascii="仿宋" w:eastAsia="仿宋" w:hAnsi="Helvetica" w:cs="Helvetica" w:hint="eastAsia"/>
          <w:color w:val="444444"/>
          <w:kern w:val="0"/>
          <w:sz w:val="32"/>
          <w:szCs w:val="32"/>
        </w:rPr>
        <w:t>7</w:t>
      </w:r>
      <w:r w:rsidRPr="00223A52">
        <w:rPr>
          <w:rFonts w:ascii="微軟正黑體" w:eastAsia="微軟正黑體" w:hAnsi="微軟正黑體" w:cs="微軟正黑體" w:hint="eastAsia"/>
          <w:color w:val="444444"/>
          <w:kern w:val="0"/>
          <w:sz w:val="32"/>
          <w:szCs w:val="32"/>
        </w:rPr>
        <w:t>月发出正式录取通知书</w:t>
      </w:r>
      <w:r w:rsidRPr="00223A52">
        <w:rPr>
          <w:rFonts w:ascii="Malgun Gothic Semilight" w:eastAsia="Malgun Gothic Semilight" w:hAnsi="Malgun Gothic Semilight" w:cs="Malgun Gothic Semilight" w:hint="eastAsia"/>
          <w:color w:val="444444"/>
          <w:kern w:val="0"/>
          <w:sz w:val="32"/>
          <w:szCs w:val="32"/>
        </w:rPr>
        <w:t>。</w:t>
      </w:r>
    </w:p>
    <w:p w:rsidR="00223A52" w:rsidRPr="00223A52" w:rsidRDefault="00223A52" w:rsidP="00223A52">
      <w:pPr>
        <w:widowControl/>
        <w:shd w:val="clear" w:color="auto" w:fill="FFFFFF"/>
        <w:spacing w:after="150" w:line="555" w:lineRule="atLeast"/>
        <w:ind w:firstLine="600"/>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b/>
          <w:bCs/>
          <w:color w:val="444444"/>
          <w:kern w:val="0"/>
          <w:sz w:val="32"/>
          <w:szCs w:val="32"/>
        </w:rPr>
        <w:t>五</w:t>
      </w:r>
      <w:r w:rsidRPr="00223A52">
        <w:rPr>
          <w:rFonts w:ascii="Malgun Gothic Semilight" w:eastAsia="Malgun Gothic Semilight" w:hAnsi="Malgun Gothic Semilight" w:cs="Malgun Gothic Semilight" w:hint="eastAsia"/>
          <w:b/>
          <w:bCs/>
          <w:color w:val="444444"/>
          <w:kern w:val="0"/>
          <w:sz w:val="32"/>
          <w:szCs w:val="32"/>
        </w:rPr>
        <w:t>、</w:t>
      </w:r>
      <w:r w:rsidRPr="00223A52">
        <w:rPr>
          <w:rFonts w:ascii="微軟正黑體" w:eastAsia="微軟正黑體" w:hAnsi="微軟正黑體" w:cs="微軟正黑體" w:hint="eastAsia"/>
          <w:b/>
          <w:bCs/>
          <w:color w:val="444444"/>
          <w:kern w:val="0"/>
          <w:sz w:val="32"/>
          <w:szCs w:val="32"/>
        </w:rPr>
        <w:t>报名及咨询方式</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color w:val="444444"/>
          <w:kern w:val="0"/>
          <w:sz w:val="32"/>
          <w:szCs w:val="32"/>
        </w:rPr>
        <w:t>邮箱</w:t>
      </w:r>
      <w:r w:rsidRPr="00223A52">
        <w:rPr>
          <w:rFonts w:ascii="Malgun Gothic Semilight" w:eastAsia="Malgun Gothic Semilight" w:hAnsi="Malgun Gothic Semilight" w:cs="Malgun Gothic Semilight" w:hint="eastAsia"/>
          <w:color w:val="444444"/>
          <w:kern w:val="0"/>
          <w:sz w:val="32"/>
          <w:szCs w:val="32"/>
        </w:rPr>
        <w:t>：</w:t>
      </w:r>
      <w:r w:rsidRPr="00223A52">
        <w:rPr>
          <w:rFonts w:ascii="仿宋" w:eastAsia="仿宋" w:hAnsi="Helvetica" w:cs="Helvetica" w:hint="eastAsia"/>
          <w:color w:val="444444"/>
          <w:kern w:val="0"/>
          <w:sz w:val="32"/>
          <w:szCs w:val="32"/>
        </w:rPr>
        <w:t>zhaosheng@uibe.edu.cn</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color w:val="444444"/>
          <w:kern w:val="0"/>
          <w:sz w:val="32"/>
          <w:szCs w:val="32"/>
        </w:rPr>
        <w:t>电话</w:t>
      </w:r>
      <w:r w:rsidRPr="00223A52">
        <w:rPr>
          <w:rFonts w:ascii="Malgun Gothic Semilight" w:eastAsia="Malgun Gothic Semilight" w:hAnsi="Malgun Gothic Semilight" w:cs="Malgun Gothic Semilight" w:hint="eastAsia"/>
          <w:color w:val="444444"/>
          <w:kern w:val="0"/>
          <w:sz w:val="32"/>
          <w:szCs w:val="32"/>
        </w:rPr>
        <w:t>：</w:t>
      </w:r>
      <w:r w:rsidRPr="00223A52">
        <w:rPr>
          <w:rFonts w:ascii="仿宋" w:eastAsia="仿宋" w:hAnsi="Helvetica" w:cs="Helvetica" w:hint="eastAsia"/>
          <w:color w:val="444444"/>
          <w:kern w:val="0"/>
          <w:sz w:val="32"/>
          <w:szCs w:val="32"/>
        </w:rPr>
        <w:t>(8610)64492178</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color w:val="444444"/>
          <w:kern w:val="0"/>
          <w:sz w:val="32"/>
          <w:szCs w:val="32"/>
        </w:rPr>
        <w:t>传真</w:t>
      </w:r>
      <w:r w:rsidRPr="00223A52">
        <w:rPr>
          <w:rFonts w:ascii="Malgun Gothic Semilight" w:eastAsia="Malgun Gothic Semilight" w:hAnsi="Malgun Gothic Semilight" w:cs="Malgun Gothic Semilight" w:hint="eastAsia"/>
          <w:color w:val="444444"/>
          <w:kern w:val="0"/>
          <w:sz w:val="32"/>
          <w:szCs w:val="32"/>
        </w:rPr>
        <w:t>：</w:t>
      </w:r>
      <w:r w:rsidRPr="00223A52">
        <w:rPr>
          <w:rFonts w:ascii="仿宋" w:eastAsia="仿宋" w:hAnsi="Helvetica" w:cs="Helvetica" w:hint="eastAsia"/>
          <w:color w:val="444444"/>
          <w:kern w:val="0"/>
          <w:sz w:val="32"/>
          <w:szCs w:val="32"/>
        </w:rPr>
        <w:t>(8610)64493866</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color w:val="444444"/>
          <w:kern w:val="0"/>
          <w:sz w:val="32"/>
          <w:szCs w:val="32"/>
        </w:rPr>
        <w:t>地址</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北京市朝阳区惠新东街</w:t>
      </w:r>
      <w:r w:rsidRPr="00223A52">
        <w:rPr>
          <w:rFonts w:ascii="仿宋" w:eastAsia="仿宋" w:hAnsi="Helvetica" w:cs="Helvetica" w:hint="eastAsia"/>
          <w:color w:val="444444"/>
          <w:kern w:val="0"/>
          <w:sz w:val="32"/>
          <w:szCs w:val="32"/>
        </w:rPr>
        <w:t>10</w:t>
      </w:r>
      <w:r w:rsidRPr="00223A52">
        <w:rPr>
          <w:rFonts w:ascii="微軟正黑體" w:eastAsia="微軟正黑體" w:hAnsi="微軟正黑體" w:cs="微軟正黑體" w:hint="eastAsia"/>
          <w:color w:val="444444"/>
          <w:kern w:val="0"/>
          <w:sz w:val="32"/>
          <w:szCs w:val="32"/>
        </w:rPr>
        <w:t>号</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color w:val="444444"/>
          <w:kern w:val="0"/>
          <w:sz w:val="32"/>
          <w:szCs w:val="32"/>
        </w:rPr>
        <w:t>邮政编码</w:t>
      </w:r>
      <w:r w:rsidRPr="00223A52">
        <w:rPr>
          <w:rFonts w:ascii="Malgun Gothic Semilight" w:eastAsia="Malgun Gothic Semilight" w:hAnsi="Malgun Gothic Semilight" w:cs="Malgun Gothic Semilight" w:hint="eastAsia"/>
          <w:color w:val="444444"/>
          <w:kern w:val="0"/>
          <w:sz w:val="32"/>
          <w:szCs w:val="32"/>
        </w:rPr>
        <w:t>：</w:t>
      </w:r>
      <w:r w:rsidRPr="00223A52">
        <w:rPr>
          <w:rFonts w:ascii="仿宋" w:eastAsia="仿宋" w:hAnsi="Helvetica" w:cs="Helvetica" w:hint="eastAsia"/>
          <w:color w:val="444444"/>
          <w:kern w:val="0"/>
          <w:sz w:val="32"/>
          <w:szCs w:val="32"/>
        </w:rPr>
        <w:t>100029</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color w:val="444444"/>
          <w:kern w:val="0"/>
          <w:sz w:val="32"/>
          <w:szCs w:val="32"/>
        </w:rPr>
        <w:t>招生就业处网站</w:t>
      </w:r>
      <w:r w:rsidRPr="00223A52">
        <w:rPr>
          <w:rFonts w:ascii="Malgun Gothic Semilight" w:eastAsia="Malgun Gothic Semilight" w:hAnsi="Malgun Gothic Semilight" w:cs="Malgun Gothic Semilight" w:hint="eastAsia"/>
          <w:color w:val="444444"/>
          <w:kern w:val="0"/>
          <w:sz w:val="32"/>
          <w:szCs w:val="32"/>
        </w:rPr>
        <w:t>：</w:t>
      </w:r>
      <w:r w:rsidRPr="00223A52">
        <w:rPr>
          <w:rFonts w:ascii="仿宋" w:eastAsia="仿宋" w:hAnsi="Helvetica" w:cs="Helvetica" w:hint="eastAsia"/>
          <w:color w:val="444444"/>
          <w:kern w:val="0"/>
          <w:sz w:val="32"/>
          <w:szCs w:val="32"/>
        </w:rPr>
        <w:t>aeo.uibe.edu.cn</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color w:val="444444"/>
          <w:kern w:val="0"/>
          <w:sz w:val="32"/>
          <w:szCs w:val="32"/>
        </w:rPr>
        <w:t>学校主页</w:t>
      </w:r>
      <w:r w:rsidRPr="00223A52">
        <w:rPr>
          <w:rFonts w:ascii="Malgun Gothic Semilight" w:eastAsia="Malgun Gothic Semilight" w:hAnsi="Malgun Gothic Semilight" w:cs="Malgun Gothic Semilight" w:hint="eastAsia"/>
          <w:color w:val="444444"/>
          <w:kern w:val="0"/>
          <w:sz w:val="32"/>
          <w:szCs w:val="32"/>
        </w:rPr>
        <w:t>：</w:t>
      </w:r>
      <w:r w:rsidRPr="00223A52">
        <w:rPr>
          <w:rFonts w:ascii="仿宋" w:eastAsia="仿宋" w:hAnsi="Helvetica" w:cs="Helvetica" w:hint="eastAsia"/>
          <w:color w:val="444444"/>
          <w:kern w:val="0"/>
          <w:sz w:val="32"/>
          <w:szCs w:val="32"/>
        </w:rPr>
        <w:t>www.uibe.edu.cn</w:t>
      </w:r>
    </w:p>
    <w:p w:rsidR="00223A52" w:rsidRPr="00223A52" w:rsidRDefault="00223A52" w:rsidP="00223A52">
      <w:pPr>
        <w:widowControl/>
        <w:shd w:val="clear" w:color="auto" w:fill="FFFFFF"/>
        <w:spacing w:after="150" w:line="338" w:lineRule="atLeast"/>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b/>
          <w:bCs/>
          <w:color w:val="444444"/>
          <w:kern w:val="0"/>
          <w:sz w:val="32"/>
          <w:szCs w:val="32"/>
        </w:rPr>
        <w:t>六</w:t>
      </w:r>
      <w:r w:rsidRPr="00223A52">
        <w:rPr>
          <w:rFonts w:ascii="Malgun Gothic Semilight" w:eastAsia="Malgun Gothic Semilight" w:hAnsi="Malgun Gothic Semilight" w:cs="Malgun Gothic Semilight" w:hint="eastAsia"/>
          <w:b/>
          <w:bCs/>
          <w:color w:val="444444"/>
          <w:kern w:val="0"/>
          <w:sz w:val="32"/>
          <w:szCs w:val="32"/>
        </w:rPr>
        <w:t>、</w:t>
      </w:r>
      <w:r w:rsidRPr="00223A52">
        <w:rPr>
          <w:rFonts w:ascii="微軟正黑體" w:eastAsia="微軟正黑體" w:hAnsi="微軟正黑體" w:cs="微軟正黑體" w:hint="eastAsia"/>
          <w:b/>
          <w:bCs/>
          <w:color w:val="444444"/>
          <w:kern w:val="0"/>
          <w:sz w:val="32"/>
          <w:szCs w:val="32"/>
        </w:rPr>
        <w:t>监督机制</w:t>
      </w:r>
    </w:p>
    <w:p w:rsidR="00223A52" w:rsidRPr="00223A52" w:rsidRDefault="00223A52" w:rsidP="00223A52">
      <w:pPr>
        <w:widowControl/>
        <w:shd w:val="clear" w:color="auto" w:fill="FFFFFF"/>
        <w:spacing w:after="150" w:line="338" w:lineRule="atLeast"/>
        <w:ind w:firstLine="645"/>
        <w:jc w:val="left"/>
        <w:rPr>
          <w:rFonts w:ascii="Helvetica" w:eastAsia="SimSun" w:hAnsi="Helvetica" w:cs="Helvetica"/>
          <w:color w:val="444444"/>
          <w:kern w:val="0"/>
          <w:sz w:val="23"/>
          <w:szCs w:val="23"/>
        </w:rPr>
      </w:pPr>
      <w:r w:rsidRPr="00223A52">
        <w:rPr>
          <w:rFonts w:ascii="仿宋" w:eastAsia="仿宋" w:hAnsi="Helvetica" w:cs="Helvetica" w:hint="eastAsia"/>
          <w:color w:val="444444"/>
          <w:kern w:val="0"/>
          <w:sz w:val="32"/>
          <w:szCs w:val="32"/>
        </w:rPr>
        <w:t>1.</w:t>
      </w:r>
      <w:r w:rsidRPr="00223A52">
        <w:rPr>
          <w:rFonts w:ascii="微軟正黑體" w:eastAsia="微軟正黑體" w:hAnsi="微軟正黑體" w:cs="微軟正黑體" w:hint="eastAsia"/>
          <w:color w:val="444444"/>
          <w:kern w:val="0"/>
          <w:sz w:val="32"/>
          <w:szCs w:val="32"/>
        </w:rPr>
        <w:t>学校纪检监察处负责全程监督</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接受投诉</w:t>
      </w:r>
    </w:p>
    <w:p w:rsidR="00223A52" w:rsidRPr="00223A52" w:rsidRDefault="00223A52" w:rsidP="00223A52">
      <w:pPr>
        <w:widowControl/>
        <w:shd w:val="clear" w:color="auto" w:fill="FFFFFF"/>
        <w:spacing w:after="150" w:line="338" w:lineRule="atLeast"/>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color w:val="444444"/>
          <w:kern w:val="0"/>
          <w:sz w:val="32"/>
          <w:szCs w:val="32"/>
        </w:rPr>
        <w:t>邮箱</w:t>
      </w:r>
      <w:r w:rsidRPr="00223A52">
        <w:rPr>
          <w:rFonts w:ascii="Malgun Gothic Semilight" w:eastAsia="Malgun Gothic Semilight" w:hAnsi="Malgun Gothic Semilight" w:cs="Malgun Gothic Semilight" w:hint="eastAsia"/>
          <w:color w:val="444444"/>
          <w:kern w:val="0"/>
          <w:sz w:val="32"/>
          <w:szCs w:val="32"/>
        </w:rPr>
        <w:t>：</w:t>
      </w:r>
      <w:r w:rsidRPr="00223A52">
        <w:rPr>
          <w:rFonts w:ascii="仿宋" w:eastAsia="仿宋" w:hAnsi="Helvetica" w:cs="Helvetica" w:hint="eastAsia"/>
          <w:color w:val="444444"/>
          <w:kern w:val="0"/>
          <w:sz w:val="32"/>
          <w:szCs w:val="32"/>
        </w:rPr>
        <w:t>jc@uibe.edu.cn</w:t>
      </w:r>
      <w:r w:rsidRPr="00223A52">
        <w:rPr>
          <w:rFonts w:ascii="仿宋" w:eastAsia="仿宋" w:hAnsi="Helvetica" w:cs="Helvetica" w:hint="eastAsia"/>
          <w:color w:val="444444"/>
          <w:kern w:val="0"/>
          <w:sz w:val="32"/>
          <w:szCs w:val="32"/>
        </w:rPr>
        <w:t>  </w:t>
      </w:r>
    </w:p>
    <w:p w:rsidR="00223A52" w:rsidRPr="00223A52" w:rsidRDefault="00223A52" w:rsidP="00223A52">
      <w:pPr>
        <w:widowControl/>
        <w:shd w:val="clear" w:color="auto" w:fill="FFFFFF"/>
        <w:spacing w:after="150" w:line="338" w:lineRule="atLeast"/>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color w:val="444444"/>
          <w:kern w:val="0"/>
          <w:sz w:val="32"/>
          <w:szCs w:val="32"/>
        </w:rPr>
        <w:t>电话</w:t>
      </w:r>
      <w:r w:rsidRPr="00223A52">
        <w:rPr>
          <w:rFonts w:ascii="Malgun Gothic Semilight" w:eastAsia="Malgun Gothic Semilight" w:hAnsi="Malgun Gothic Semilight" w:cs="Malgun Gothic Semilight" w:hint="eastAsia"/>
          <w:color w:val="444444"/>
          <w:kern w:val="0"/>
          <w:sz w:val="32"/>
          <w:szCs w:val="32"/>
        </w:rPr>
        <w:t>：</w:t>
      </w:r>
      <w:r w:rsidRPr="00223A52">
        <w:rPr>
          <w:rFonts w:ascii="仿宋" w:eastAsia="仿宋" w:hAnsi="Helvetica" w:cs="Helvetica" w:hint="eastAsia"/>
          <w:color w:val="444444"/>
          <w:kern w:val="0"/>
          <w:sz w:val="32"/>
          <w:szCs w:val="32"/>
        </w:rPr>
        <w:t>010-64492163</w:t>
      </w:r>
    </w:p>
    <w:p w:rsidR="00223A52" w:rsidRPr="00223A52" w:rsidRDefault="00223A52" w:rsidP="00223A52">
      <w:pPr>
        <w:widowControl/>
        <w:shd w:val="clear" w:color="auto" w:fill="FFFFFF"/>
        <w:spacing w:after="150" w:line="338" w:lineRule="atLeast"/>
        <w:ind w:firstLine="645"/>
        <w:jc w:val="left"/>
        <w:rPr>
          <w:rFonts w:ascii="Helvetica" w:eastAsia="SimSun" w:hAnsi="Helvetica" w:cs="Helvetica"/>
          <w:color w:val="444444"/>
          <w:kern w:val="0"/>
          <w:sz w:val="23"/>
          <w:szCs w:val="23"/>
        </w:rPr>
      </w:pPr>
      <w:r w:rsidRPr="00223A52">
        <w:rPr>
          <w:rFonts w:ascii="仿宋" w:eastAsia="仿宋" w:hAnsi="Helvetica" w:cs="Helvetica" w:hint="eastAsia"/>
          <w:color w:val="444444"/>
          <w:kern w:val="0"/>
          <w:sz w:val="32"/>
          <w:szCs w:val="32"/>
        </w:rPr>
        <w:t>2.</w:t>
      </w:r>
      <w:r w:rsidRPr="00223A52">
        <w:rPr>
          <w:rFonts w:ascii="微軟正黑體" w:eastAsia="微軟正黑體" w:hAnsi="微軟正黑體" w:cs="微軟正黑體" w:hint="eastAsia"/>
          <w:color w:val="444444"/>
          <w:kern w:val="0"/>
          <w:sz w:val="32"/>
          <w:szCs w:val="32"/>
        </w:rPr>
        <w:t>对违反规定的工作人员要严厉查处</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凡不符合报名条件或通过弄虚作假</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徇私舞弊等违反国家招生工作规定的</w:t>
      </w:r>
      <w:r w:rsidRPr="00223A52">
        <w:rPr>
          <w:rFonts w:ascii="微軟正黑體" w:eastAsia="微軟正黑體" w:hAnsi="微軟正黑體" w:cs="微軟正黑體" w:hint="eastAsia"/>
          <w:color w:val="444444"/>
          <w:kern w:val="0"/>
          <w:sz w:val="32"/>
          <w:szCs w:val="32"/>
        </w:rPr>
        <w:lastRenderedPageBreak/>
        <w:t>行为报考或录取的考生</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一经发现</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取消当年报考或录取资格</w:t>
      </w:r>
      <w:r w:rsidRPr="00223A52">
        <w:rPr>
          <w:rFonts w:ascii="Malgun Gothic Semilight" w:eastAsia="Malgun Gothic Semilight" w:hAnsi="Malgun Gothic Semilight" w:cs="Malgun Gothic Semilight" w:hint="eastAsia"/>
          <w:color w:val="444444"/>
          <w:kern w:val="0"/>
          <w:sz w:val="32"/>
          <w:szCs w:val="32"/>
        </w:rPr>
        <w:t>。</w:t>
      </w:r>
    </w:p>
    <w:p w:rsidR="00223A52" w:rsidRPr="00223A52" w:rsidRDefault="00223A52" w:rsidP="00223A52">
      <w:pPr>
        <w:widowControl/>
        <w:shd w:val="clear" w:color="auto" w:fill="FFFFFF"/>
        <w:spacing w:after="150"/>
        <w:ind w:firstLine="645"/>
        <w:jc w:val="left"/>
        <w:rPr>
          <w:rFonts w:ascii="Helvetica" w:eastAsia="SimSun" w:hAnsi="Helvetica" w:cs="Helvetica"/>
          <w:color w:val="444444"/>
          <w:kern w:val="0"/>
          <w:sz w:val="23"/>
          <w:szCs w:val="23"/>
        </w:rPr>
      </w:pPr>
      <w:r w:rsidRPr="00223A52">
        <w:rPr>
          <w:rFonts w:ascii="微軟正黑體" w:eastAsia="微軟正黑體" w:hAnsi="微軟正黑體" w:cs="微軟正黑體" w:hint="eastAsia"/>
          <w:b/>
          <w:bCs/>
          <w:color w:val="444444"/>
          <w:kern w:val="0"/>
          <w:sz w:val="32"/>
          <w:szCs w:val="32"/>
        </w:rPr>
        <w:t>七</w:t>
      </w:r>
      <w:r w:rsidRPr="00223A52">
        <w:rPr>
          <w:rFonts w:ascii="Malgun Gothic Semilight" w:eastAsia="Malgun Gothic Semilight" w:hAnsi="Malgun Gothic Semilight" w:cs="Malgun Gothic Semilight" w:hint="eastAsia"/>
          <w:b/>
          <w:bCs/>
          <w:color w:val="444444"/>
          <w:kern w:val="0"/>
          <w:sz w:val="32"/>
          <w:szCs w:val="32"/>
        </w:rPr>
        <w:t>、</w:t>
      </w:r>
      <w:r w:rsidRPr="00223A52">
        <w:rPr>
          <w:rFonts w:ascii="微軟正黑體" w:eastAsia="微軟正黑體" w:hAnsi="微軟正黑體" w:cs="微軟正黑體" w:hint="eastAsia"/>
          <w:b/>
          <w:bCs/>
          <w:color w:val="444444"/>
          <w:kern w:val="0"/>
          <w:sz w:val="32"/>
          <w:szCs w:val="32"/>
        </w:rPr>
        <w:t>入学及在校期间管理</w:t>
      </w:r>
    </w:p>
    <w:p w:rsidR="00223A52" w:rsidRPr="00223A52" w:rsidRDefault="00223A52" w:rsidP="00223A52">
      <w:pPr>
        <w:widowControl/>
        <w:shd w:val="clear" w:color="auto" w:fill="FFFFFF"/>
        <w:spacing w:after="150"/>
        <w:ind w:firstLine="645"/>
        <w:rPr>
          <w:rFonts w:ascii="Helvetica" w:eastAsia="SimSun" w:hAnsi="Helvetica" w:cs="Helvetica"/>
          <w:color w:val="444444"/>
          <w:kern w:val="0"/>
          <w:sz w:val="23"/>
          <w:szCs w:val="23"/>
        </w:rPr>
      </w:pPr>
      <w:r w:rsidRPr="00223A52">
        <w:rPr>
          <w:rFonts w:ascii="微軟正黑體" w:eastAsia="微軟正黑體" w:hAnsi="微軟正黑體" w:cs="微軟正黑體" w:hint="eastAsia"/>
          <w:color w:val="444444"/>
          <w:kern w:val="0"/>
          <w:sz w:val="32"/>
          <w:szCs w:val="32"/>
        </w:rPr>
        <w:t>被录取学测学生请按照规定时间报到</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学费按照教育部有关规定执行</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住宿费根据学校招生章程规定统一标准收取</w:t>
      </w:r>
      <w:r w:rsidRPr="00223A52">
        <w:rPr>
          <w:rFonts w:ascii="Malgun Gothic Semilight" w:eastAsia="Malgun Gothic Semilight" w:hAnsi="Malgun Gothic Semilight" w:cs="Malgun Gothic Semilight" w:hint="eastAsia"/>
          <w:color w:val="444444"/>
          <w:kern w:val="0"/>
          <w:sz w:val="32"/>
          <w:szCs w:val="32"/>
        </w:rPr>
        <w:t>；</w:t>
      </w:r>
      <w:r w:rsidRPr="00223A52">
        <w:rPr>
          <w:rFonts w:ascii="微軟正黑體" w:eastAsia="微軟正黑體" w:hAnsi="微軟正黑體" w:cs="微軟正黑體" w:hint="eastAsia"/>
          <w:color w:val="444444"/>
          <w:kern w:val="0"/>
          <w:sz w:val="32"/>
          <w:szCs w:val="32"/>
        </w:rPr>
        <w:t>学测学生在校学习期间往返台湾和北京的旅费及医疗保险等各项费用自理</w:t>
      </w:r>
      <w:r w:rsidRPr="00223A52">
        <w:rPr>
          <w:rFonts w:ascii="Malgun Gothic Semilight" w:eastAsia="Malgun Gothic Semilight" w:hAnsi="Malgun Gothic Semilight" w:cs="Malgun Gothic Semilight" w:hint="eastAsia"/>
          <w:color w:val="444444"/>
          <w:kern w:val="0"/>
          <w:sz w:val="32"/>
          <w:szCs w:val="32"/>
        </w:rPr>
        <w:t>。</w:t>
      </w:r>
    </w:p>
    <w:p w:rsidR="00223A52" w:rsidRPr="00223A52" w:rsidRDefault="00223A52" w:rsidP="00223A52">
      <w:pPr>
        <w:widowControl/>
        <w:shd w:val="clear" w:color="auto" w:fill="FFFFFF"/>
        <w:spacing w:after="150"/>
        <w:ind w:firstLine="645"/>
        <w:jc w:val="left"/>
        <w:rPr>
          <w:rFonts w:ascii="Helvetica" w:eastAsia="SimSun" w:hAnsi="Helvetica" w:cs="Helvetica" w:hint="eastAsia"/>
          <w:color w:val="444444"/>
          <w:kern w:val="0"/>
          <w:sz w:val="23"/>
          <w:szCs w:val="23"/>
        </w:rPr>
      </w:pPr>
      <w:r w:rsidRPr="00223A52">
        <w:rPr>
          <w:rFonts w:ascii="微軟正黑體" w:eastAsia="微軟正黑體" w:hAnsi="微軟正黑體" w:cs="微軟正黑體" w:hint="eastAsia"/>
          <w:b/>
          <w:bCs/>
          <w:color w:val="444444"/>
          <w:kern w:val="0"/>
          <w:sz w:val="32"/>
          <w:szCs w:val="32"/>
        </w:rPr>
        <w:t>八</w:t>
      </w:r>
      <w:r w:rsidRPr="00223A52">
        <w:rPr>
          <w:rFonts w:ascii="Malgun Gothic Semilight" w:eastAsia="Malgun Gothic Semilight" w:hAnsi="Malgun Gothic Semilight" w:cs="Malgun Gothic Semilight" w:hint="eastAsia"/>
          <w:b/>
          <w:bCs/>
          <w:color w:val="444444"/>
          <w:kern w:val="0"/>
          <w:sz w:val="32"/>
          <w:szCs w:val="32"/>
        </w:rPr>
        <w:t>、</w:t>
      </w:r>
      <w:r w:rsidRPr="00223A52">
        <w:rPr>
          <w:rFonts w:ascii="微軟正黑體" w:eastAsia="微軟正黑體" w:hAnsi="微軟正黑體" w:cs="微軟正黑體" w:hint="eastAsia"/>
          <w:b/>
          <w:bCs/>
          <w:color w:val="444444"/>
          <w:kern w:val="0"/>
          <w:sz w:val="32"/>
          <w:szCs w:val="32"/>
        </w:rPr>
        <w:t>本简章由对外经济贸易大学负责解释</w:t>
      </w:r>
      <w:r w:rsidRPr="00223A52">
        <w:rPr>
          <w:rFonts w:ascii="Malgun Gothic Semilight" w:eastAsia="Malgun Gothic Semilight" w:hAnsi="Malgun Gothic Semilight" w:cs="Malgun Gothic Semilight" w:hint="eastAsia"/>
          <w:b/>
          <w:bCs/>
          <w:color w:val="444444"/>
          <w:kern w:val="0"/>
          <w:sz w:val="32"/>
          <w:szCs w:val="32"/>
        </w:rPr>
        <w:t>。</w:t>
      </w:r>
      <w:r w:rsidRPr="00223A52">
        <w:rPr>
          <w:rFonts w:ascii="仿宋" w:eastAsia="仿宋" w:hAnsi="Helvetica" w:cs="Helvetica" w:hint="eastAsia"/>
          <w:color w:val="444444"/>
          <w:kern w:val="0"/>
          <w:sz w:val="32"/>
          <w:szCs w:val="32"/>
        </w:rPr>
        <w:t> </w:t>
      </w:r>
      <w:r w:rsidRPr="00223A52">
        <w:rPr>
          <w:rFonts w:ascii="仿宋" w:eastAsia="仿宋" w:hAnsi="Helvetica" w:cs="Helvetica" w:hint="eastAsia"/>
          <w:color w:val="444444"/>
          <w:kern w:val="0"/>
          <w:sz w:val="32"/>
          <w:szCs w:val="32"/>
        </w:rPr>
        <w:t xml:space="preserve"> </w:t>
      </w:r>
      <w:r w:rsidRPr="00223A52">
        <w:rPr>
          <w:rFonts w:ascii="仿宋" w:eastAsia="仿宋" w:hAnsi="Helvetica" w:cs="Helvetica" w:hint="eastAsia"/>
          <w:color w:val="444444"/>
          <w:kern w:val="0"/>
          <w:sz w:val="32"/>
          <w:szCs w:val="32"/>
        </w:rPr>
        <w:t> </w:t>
      </w:r>
      <w:r w:rsidRPr="00223A52">
        <w:rPr>
          <w:rFonts w:ascii="仿宋" w:eastAsia="仿宋" w:hAnsi="Helvetica" w:cs="Helvetica" w:hint="eastAsia"/>
          <w:color w:val="444444"/>
          <w:kern w:val="0"/>
          <w:sz w:val="32"/>
          <w:szCs w:val="32"/>
        </w:rPr>
        <w:t xml:space="preserve"> </w:t>
      </w:r>
      <w:r w:rsidRPr="00223A52">
        <w:rPr>
          <w:rFonts w:ascii="仿宋" w:eastAsia="仿宋" w:hAnsi="Helvetica" w:cs="Helvetica" w:hint="eastAsia"/>
          <w:color w:val="444444"/>
          <w:kern w:val="0"/>
          <w:sz w:val="32"/>
          <w:szCs w:val="32"/>
        </w:rPr>
        <w:t> </w:t>
      </w:r>
      <w:r w:rsidRPr="00223A52">
        <w:rPr>
          <w:rFonts w:ascii="仿宋" w:eastAsia="仿宋" w:hAnsi="Helvetica" w:cs="Helvetica" w:hint="eastAsia"/>
          <w:color w:val="444444"/>
          <w:kern w:val="0"/>
          <w:sz w:val="32"/>
          <w:szCs w:val="32"/>
        </w:rPr>
        <w:t xml:space="preserve"> </w:t>
      </w:r>
      <w:r w:rsidRPr="00223A52">
        <w:rPr>
          <w:rFonts w:ascii="仿宋" w:eastAsia="仿宋" w:hAnsi="Helvetica" w:cs="Helvetica" w:hint="eastAsia"/>
          <w:color w:val="444444"/>
          <w:kern w:val="0"/>
          <w:sz w:val="32"/>
          <w:szCs w:val="32"/>
        </w:rPr>
        <w:t> </w:t>
      </w:r>
      <w:r w:rsidRPr="00223A52">
        <w:rPr>
          <w:rFonts w:ascii="仿宋" w:eastAsia="仿宋" w:hAnsi="Helvetica" w:cs="Helvetica" w:hint="eastAsia"/>
          <w:color w:val="444444"/>
          <w:kern w:val="0"/>
          <w:sz w:val="32"/>
          <w:szCs w:val="32"/>
        </w:rPr>
        <w:t xml:space="preserve"> </w:t>
      </w:r>
      <w:r w:rsidRPr="00223A52">
        <w:rPr>
          <w:rFonts w:ascii="仿宋" w:eastAsia="仿宋" w:hAnsi="Helvetica" w:cs="Helvetica" w:hint="eastAsia"/>
          <w:color w:val="444444"/>
          <w:kern w:val="0"/>
          <w:sz w:val="32"/>
          <w:szCs w:val="32"/>
        </w:rPr>
        <w:t> </w:t>
      </w:r>
      <w:r w:rsidRPr="00223A52">
        <w:rPr>
          <w:rFonts w:ascii="仿宋" w:eastAsia="仿宋" w:hAnsi="Helvetica" w:cs="Helvetica" w:hint="eastAsia"/>
          <w:color w:val="444444"/>
          <w:kern w:val="0"/>
          <w:sz w:val="32"/>
          <w:szCs w:val="32"/>
        </w:rPr>
        <w:t xml:space="preserve"> </w:t>
      </w:r>
      <w:r w:rsidRPr="00223A52">
        <w:rPr>
          <w:rFonts w:ascii="仿宋" w:eastAsia="仿宋" w:hAnsi="Helvetica" w:cs="Helvetica" w:hint="eastAsia"/>
          <w:color w:val="444444"/>
          <w:kern w:val="0"/>
          <w:sz w:val="32"/>
          <w:szCs w:val="32"/>
        </w:rPr>
        <w:t> </w:t>
      </w:r>
      <w:r w:rsidRPr="00223A52">
        <w:rPr>
          <w:rFonts w:ascii="仿宋" w:eastAsia="仿宋" w:hAnsi="Helvetica" w:cs="Helvetica" w:hint="eastAsia"/>
          <w:color w:val="444444"/>
          <w:kern w:val="0"/>
          <w:sz w:val="32"/>
          <w:szCs w:val="32"/>
        </w:rPr>
        <w:t xml:space="preserve"> </w:t>
      </w:r>
      <w:r w:rsidRPr="00223A52">
        <w:rPr>
          <w:rFonts w:ascii="仿宋" w:eastAsia="仿宋" w:hAnsi="Helvetica" w:cs="Helvetica" w:hint="eastAsia"/>
          <w:color w:val="444444"/>
          <w:kern w:val="0"/>
          <w:sz w:val="32"/>
          <w:szCs w:val="32"/>
        </w:rPr>
        <w:t> </w:t>
      </w:r>
      <w:r w:rsidRPr="00223A52">
        <w:rPr>
          <w:rFonts w:ascii="仿宋" w:eastAsia="仿宋" w:hAnsi="Helvetica" w:cs="Helvetica" w:hint="eastAsia"/>
          <w:color w:val="444444"/>
          <w:kern w:val="0"/>
          <w:sz w:val="32"/>
          <w:szCs w:val="32"/>
        </w:rPr>
        <w:t xml:space="preserve"> </w:t>
      </w:r>
      <w:r w:rsidRPr="00223A52">
        <w:rPr>
          <w:rFonts w:ascii="仿宋" w:eastAsia="仿宋" w:hAnsi="Helvetica" w:cs="Helvetica" w:hint="eastAsia"/>
          <w:color w:val="444444"/>
          <w:kern w:val="0"/>
          <w:sz w:val="32"/>
          <w:szCs w:val="32"/>
        </w:rPr>
        <w:t> </w:t>
      </w:r>
      <w:r w:rsidRPr="00223A52">
        <w:rPr>
          <w:rFonts w:ascii="仿宋" w:eastAsia="仿宋" w:hAnsi="Helvetica" w:cs="Helvetica" w:hint="eastAsia"/>
          <w:color w:val="444444"/>
          <w:kern w:val="0"/>
          <w:sz w:val="32"/>
          <w:szCs w:val="32"/>
        </w:rPr>
        <w:t xml:space="preserve"> </w:t>
      </w:r>
      <w:r w:rsidRPr="00223A52">
        <w:rPr>
          <w:rFonts w:ascii="仿宋" w:eastAsia="仿宋" w:hAnsi="Helvetica" w:cs="Helvetica" w:hint="eastAsia"/>
          <w:color w:val="444444"/>
          <w:kern w:val="0"/>
          <w:sz w:val="32"/>
          <w:szCs w:val="32"/>
        </w:rPr>
        <w:t> </w:t>
      </w:r>
      <w:r w:rsidRPr="00223A52">
        <w:rPr>
          <w:rFonts w:ascii="仿宋" w:eastAsia="仿宋" w:hAnsi="Helvetica" w:cs="Helvetica" w:hint="eastAsia"/>
          <w:color w:val="444444"/>
          <w:kern w:val="0"/>
          <w:sz w:val="32"/>
          <w:szCs w:val="32"/>
        </w:rPr>
        <w:t xml:space="preserve"> </w:t>
      </w:r>
      <w:r w:rsidRPr="00223A52">
        <w:rPr>
          <w:rFonts w:ascii="仿宋" w:eastAsia="仿宋" w:hAnsi="Helvetica" w:cs="Helvetica" w:hint="eastAsia"/>
          <w:color w:val="444444"/>
          <w:kern w:val="0"/>
          <w:sz w:val="32"/>
          <w:szCs w:val="32"/>
        </w:rPr>
        <w:t> </w:t>
      </w:r>
      <w:r w:rsidRPr="00223A52">
        <w:rPr>
          <w:rFonts w:ascii="仿宋" w:eastAsia="仿宋" w:hAnsi="Helvetica" w:cs="Helvetica" w:hint="eastAsia"/>
          <w:color w:val="444444"/>
          <w:kern w:val="0"/>
          <w:sz w:val="32"/>
          <w:szCs w:val="32"/>
        </w:rPr>
        <w:t xml:space="preserve"> </w:t>
      </w:r>
      <w:r w:rsidRPr="00223A52">
        <w:rPr>
          <w:rFonts w:ascii="仿宋" w:eastAsia="仿宋" w:hAnsi="Helvetica" w:cs="Helvetica" w:hint="eastAsia"/>
          <w:color w:val="444444"/>
          <w:kern w:val="0"/>
          <w:sz w:val="32"/>
          <w:szCs w:val="32"/>
        </w:rPr>
        <w:t> </w:t>
      </w:r>
      <w:r w:rsidRPr="00223A52">
        <w:rPr>
          <w:rFonts w:ascii="仿宋" w:eastAsia="仿宋" w:hAnsi="Helvetica" w:cs="Helvetica" w:hint="eastAsia"/>
          <w:color w:val="444444"/>
          <w:kern w:val="0"/>
          <w:sz w:val="32"/>
          <w:szCs w:val="32"/>
        </w:rPr>
        <w:t xml:space="preserve"> </w:t>
      </w:r>
      <w:r w:rsidRPr="00223A52">
        <w:rPr>
          <w:rFonts w:ascii="仿宋" w:eastAsia="仿宋" w:hAnsi="Helvetica" w:cs="Helvetica" w:hint="eastAsia"/>
          <w:color w:val="444444"/>
          <w:kern w:val="0"/>
          <w:sz w:val="32"/>
          <w:szCs w:val="32"/>
        </w:rPr>
        <w:t> </w:t>
      </w:r>
      <w:r w:rsidRPr="00223A52">
        <w:rPr>
          <w:rFonts w:ascii="仿宋" w:eastAsia="仿宋" w:hAnsi="Helvetica" w:cs="Helvetica" w:hint="eastAsia"/>
          <w:color w:val="444444"/>
          <w:kern w:val="0"/>
          <w:sz w:val="32"/>
          <w:szCs w:val="32"/>
        </w:rPr>
        <w:t xml:space="preserve"> </w:t>
      </w:r>
      <w:r w:rsidRPr="00223A52">
        <w:rPr>
          <w:rFonts w:ascii="仿宋" w:eastAsia="仿宋" w:hAnsi="Helvetica" w:cs="Helvetica" w:hint="eastAsia"/>
          <w:color w:val="444444"/>
          <w:kern w:val="0"/>
          <w:sz w:val="32"/>
          <w:szCs w:val="32"/>
        </w:rPr>
        <w:t> </w:t>
      </w:r>
      <w:r w:rsidRPr="00223A52">
        <w:rPr>
          <w:rFonts w:ascii="仿宋" w:eastAsia="仿宋" w:hAnsi="Helvetica" w:cs="Helvetica" w:hint="eastAsia"/>
          <w:color w:val="444444"/>
          <w:kern w:val="0"/>
          <w:sz w:val="32"/>
          <w:szCs w:val="32"/>
        </w:rPr>
        <w:t xml:space="preserve"> </w:t>
      </w:r>
      <w:r w:rsidRPr="00223A52">
        <w:rPr>
          <w:rFonts w:ascii="仿宋" w:eastAsia="仿宋" w:hAnsi="Helvetica" w:cs="Helvetica" w:hint="eastAsia"/>
          <w:color w:val="444444"/>
          <w:kern w:val="0"/>
          <w:sz w:val="32"/>
          <w:szCs w:val="32"/>
        </w:rPr>
        <w:t> </w:t>
      </w:r>
      <w:r w:rsidRPr="00223A52">
        <w:rPr>
          <w:rFonts w:ascii="仿宋" w:eastAsia="仿宋" w:hAnsi="Helvetica" w:cs="Helvetica" w:hint="eastAsia"/>
          <w:color w:val="444444"/>
          <w:kern w:val="0"/>
          <w:sz w:val="32"/>
          <w:szCs w:val="32"/>
        </w:rPr>
        <w:t xml:space="preserve"> </w:t>
      </w:r>
      <w:r w:rsidRPr="00223A52">
        <w:rPr>
          <w:rFonts w:ascii="仿宋" w:eastAsia="仿宋" w:hAnsi="Helvetica" w:cs="Helvetica" w:hint="eastAsia"/>
          <w:color w:val="444444"/>
          <w:kern w:val="0"/>
          <w:sz w:val="32"/>
          <w:szCs w:val="32"/>
        </w:rPr>
        <w:t>  </w:t>
      </w:r>
    </w:p>
    <w:p w:rsidR="00223A52" w:rsidRPr="00223A52" w:rsidRDefault="00223A52" w:rsidP="00223A52">
      <w:pPr>
        <w:widowControl/>
        <w:shd w:val="clear" w:color="auto" w:fill="FFFFFF"/>
        <w:spacing w:after="150"/>
        <w:jc w:val="right"/>
        <w:rPr>
          <w:rFonts w:ascii="Helvetica" w:eastAsia="SimSun" w:hAnsi="Helvetica" w:cs="Helvetica"/>
          <w:color w:val="444444"/>
          <w:kern w:val="0"/>
          <w:sz w:val="23"/>
          <w:szCs w:val="23"/>
        </w:rPr>
      </w:pPr>
      <w:r w:rsidRPr="00223A52">
        <w:rPr>
          <w:rFonts w:ascii="微軟正黑體" w:eastAsia="微軟正黑體" w:hAnsi="微軟正黑體" w:cs="微軟正黑體" w:hint="eastAsia"/>
          <w:color w:val="444444"/>
          <w:kern w:val="0"/>
          <w:sz w:val="32"/>
          <w:szCs w:val="32"/>
        </w:rPr>
        <w:t>对外经济贸易大学</w:t>
      </w:r>
    </w:p>
    <w:p w:rsidR="00223A52" w:rsidRPr="00223A52" w:rsidRDefault="00223A52" w:rsidP="00223A52">
      <w:pPr>
        <w:widowControl/>
        <w:shd w:val="clear" w:color="auto" w:fill="FFFFFF"/>
        <w:spacing w:after="150"/>
        <w:jc w:val="right"/>
        <w:rPr>
          <w:rFonts w:ascii="Helvetica" w:eastAsia="SimSun" w:hAnsi="Helvetica" w:cs="Helvetica"/>
          <w:color w:val="444444"/>
          <w:kern w:val="0"/>
          <w:sz w:val="23"/>
          <w:szCs w:val="23"/>
        </w:rPr>
      </w:pPr>
      <w:r w:rsidRPr="00223A52">
        <w:rPr>
          <w:rFonts w:ascii="仿宋" w:eastAsia="仿宋" w:hAnsi="Helvetica" w:cs="Helvetica" w:hint="eastAsia"/>
          <w:color w:val="444444"/>
          <w:kern w:val="0"/>
          <w:sz w:val="32"/>
          <w:szCs w:val="32"/>
        </w:rPr>
        <w:t>2021</w:t>
      </w:r>
      <w:r w:rsidRPr="00223A52">
        <w:rPr>
          <w:rFonts w:ascii="微軟正黑體" w:eastAsia="微軟正黑體" w:hAnsi="微軟正黑體" w:cs="微軟正黑體" w:hint="eastAsia"/>
          <w:color w:val="444444"/>
          <w:kern w:val="0"/>
          <w:sz w:val="32"/>
          <w:szCs w:val="32"/>
        </w:rPr>
        <w:t>年</w:t>
      </w:r>
      <w:r w:rsidRPr="00223A52">
        <w:rPr>
          <w:rFonts w:ascii="仿宋" w:eastAsia="仿宋" w:hAnsi="Helvetica" w:cs="Helvetica" w:hint="eastAsia"/>
          <w:color w:val="444444"/>
          <w:kern w:val="0"/>
          <w:sz w:val="32"/>
          <w:szCs w:val="32"/>
        </w:rPr>
        <w:t>2</w:t>
      </w:r>
      <w:r w:rsidRPr="00223A52">
        <w:rPr>
          <w:rFonts w:ascii="微軟正黑體" w:eastAsia="微軟正黑體" w:hAnsi="微軟正黑體" w:cs="微軟正黑體" w:hint="eastAsia"/>
          <w:color w:val="444444"/>
          <w:kern w:val="0"/>
          <w:sz w:val="32"/>
          <w:szCs w:val="32"/>
        </w:rPr>
        <w:t>月</w:t>
      </w:r>
      <w:r w:rsidRPr="00223A52">
        <w:rPr>
          <w:rFonts w:ascii="仿宋" w:eastAsia="仿宋" w:hAnsi="Helvetica" w:cs="Helvetica" w:hint="eastAsia"/>
          <w:color w:val="444444"/>
          <w:kern w:val="0"/>
          <w:sz w:val="32"/>
          <w:szCs w:val="32"/>
        </w:rPr>
        <w:t>25</w:t>
      </w:r>
      <w:r w:rsidRPr="00223A52">
        <w:rPr>
          <w:rFonts w:ascii="微軟正黑體" w:eastAsia="微軟正黑體" w:hAnsi="微軟正黑體" w:cs="微軟正黑體" w:hint="eastAsia"/>
          <w:color w:val="444444"/>
          <w:kern w:val="0"/>
          <w:sz w:val="32"/>
          <w:szCs w:val="32"/>
        </w:rPr>
        <w:t>日</w:t>
      </w:r>
    </w:p>
    <w:p w:rsidR="00A82C82" w:rsidRDefault="00A82C82">
      <w:bookmarkStart w:id="0" w:name="_GoBack"/>
      <w:bookmarkEnd w:id="0"/>
    </w:p>
    <w:p w:rsidR="00223A52" w:rsidRDefault="00223A52">
      <w:pPr>
        <w:rPr>
          <w:rFonts w:asciiTheme="majorHAnsi" w:eastAsiaTheme="majorHAnsi" w:hAnsiTheme="majorHAnsi"/>
          <w:sz w:val="32"/>
          <w:szCs w:val="32"/>
        </w:rPr>
      </w:pPr>
      <w:r w:rsidRPr="00223A52">
        <w:rPr>
          <w:rFonts w:asciiTheme="majorHAnsi" w:eastAsiaTheme="majorHAnsi" w:hAnsiTheme="majorHAnsi" w:hint="eastAsia"/>
          <w:sz w:val="32"/>
          <w:szCs w:val="32"/>
        </w:rPr>
        <w:t>网址：</w:t>
      </w:r>
    </w:p>
    <w:p w:rsidR="00223A52" w:rsidRPr="00223A52" w:rsidRDefault="00223A52">
      <w:pPr>
        <w:rPr>
          <w:rFonts w:asciiTheme="majorHAnsi" w:eastAsiaTheme="majorHAnsi" w:hAnsiTheme="majorHAnsi" w:hint="eastAsia"/>
          <w:sz w:val="32"/>
          <w:szCs w:val="32"/>
        </w:rPr>
      </w:pPr>
      <w:r w:rsidRPr="00223A52">
        <w:rPr>
          <w:rFonts w:asciiTheme="majorHAnsi" w:eastAsiaTheme="majorHAnsi" w:hAnsiTheme="majorHAnsi"/>
          <w:sz w:val="32"/>
          <w:szCs w:val="32"/>
        </w:rPr>
        <w:t>http://aeo.uibe.edu.cn/front/showContent.jspa?channelId=876&amp;contentId=106391&amp;parentId=852</w:t>
      </w:r>
    </w:p>
    <w:sectPr w:rsidR="00223A52" w:rsidRPr="00223A5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Malgun Gothic Semilight">
    <w:panose1 w:val="020B0502040204020203"/>
    <w:charset w:val="86"/>
    <w:family w:val="swiss"/>
    <w:pitch w:val="variable"/>
    <w:sig w:usb0="B0000AAF" w:usb1="09DF7CFB" w:usb2="00000012" w:usb3="00000000" w:csb0="003E01BD" w:csb1="00000000"/>
  </w:font>
  <w:font w:name="仿宋">
    <w:altName w:val="Malgun Gothic Semilight"/>
    <w:panose1 w:val="02010609060101010101"/>
    <w:charset w:val="86"/>
    <w:family w:val="roman"/>
    <w:notTrueType/>
    <w:pitch w:val="default"/>
    <w:sig w:usb0="00000000" w:usb1="080E0000" w:usb2="00000010" w:usb3="00000000" w:csb0="00040000"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A52"/>
    <w:rsid w:val="00223A52"/>
    <w:rsid w:val="00A82C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3E1E7"/>
  <w15:chartTrackingRefBased/>
  <w15:docId w15:val="{F702F584-BD0B-4A9F-A3BB-60744D3DC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0"/>
    <w:uiPriority w:val="9"/>
    <w:qFormat/>
    <w:rsid w:val="00223A52"/>
    <w:pPr>
      <w:widowControl/>
      <w:spacing w:before="100" w:beforeAutospacing="1" w:after="100" w:afterAutospacing="1"/>
      <w:jc w:val="left"/>
      <w:outlineLvl w:val="1"/>
    </w:pPr>
    <w:rPr>
      <w:rFonts w:ascii="SimSun" w:eastAsia="SimSun" w:hAnsi="SimSun" w:cs="SimSun"/>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223A52"/>
    <w:rPr>
      <w:rFonts w:ascii="SimSun" w:eastAsia="SimSun" w:hAnsi="SimSun" w:cs="SimSun"/>
      <w:b/>
      <w:bCs/>
      <w:kern w:val="0"/>
      <w:sz w:val="36"/>
      <w:szCs w:val="36"/>
    </w:rPr>
  </w:style>
  <w:style w:type="character" w:customStyle="1" w:styleId="qrcodespan">
    <w:name w:val="qrcodespan"/>
    <w:basedOn w:val="a0"/>
    <w:rsid w:val="00223A52"/>
  </w:style>
  <w:style w:type="paragraph" w:styleId="Web">
    <w:name w:val="Normal (Web)"/>
    <w:basedOn w:val="a"/>
    <w:uiPriority w:val="99"/>
    <w:semiHidden/>
    <w:unhideWhenUsed/>
    <w:rsid w:val="00223A52"/>
    <w:pPr>
      <w:widowControl/>
      <w:spacing w:before="100" w:beforeAutospacing="1" w:after="100" w:afterAutospacing="1"/>
      <w:jc w:val="left"/>
    </w:pPr>
    <w:rPr>
      <w:rFonts w:ascii="SimSun" w:eastAsia="SimSun" w:hAnsi="SimSun" w:cs="SimSun"/>
      <w:kern w:val="0"/>
      <w:sz w:val="24"/>
      <w:szCs w:val="24"/>
    </w:rPr>
  </w:style>
  <w:style w:type="character" w:styleId="a3">
    <w:name w:val="Strong"/>
    <w:basedOn w:val="a0"/>
    <w:uiPriority w:val="22"/>
    <w:qFormat/>
    <w:rsid w:val="00223A52"/>
    <w:rPr>
      <w:b/>
      <w:bCs/>
    </w:rPr>
  </w:style>
  <w:style w:type="character" w:styleId="a4">
    <w:name w:val="Hyperlink"/>
    <w:basedOn w:val="a0"/>
    <w:uiPriority w:val="99"/>
    <w:semiHidden/>
    <w:unhideWhenUsed/>
    <w:rsid w:val="00223A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639981">
      <w:bodyDiv w:val="1"/>
      <w:marLeft w:val="0"/>
      <w:marRight w:val="0"/>
      <w:marTop w:val="0"/>
      <w:marBottom w:val="0"/>
      <w:divBdr>
        <w:top w:val="none" w:sz="0" w:space="0" w:color="auto"/>
        <w:left w:val="none" w:sz="0" w:space="0" w:color="auto"/>
        <w:bottom w:val="none" w:sz="0" w:space="0" w:color="auto"/>
        <w:right w:val="none" w:sz="0" w:space="0" w:color="auto"/>
      </w:divBdr>
      <w:divsChild>
        <w:div w:id="1776057248">
          <w:marLeft w:val="0"/>
          <w:marRight w:val="0"/>
          <w:marTop w:val="0"/>
          <w:marBottom w:val="225"/>
          <w:divBdr>
            <w:top w:val="none" w:sz="0" w:space="0" w:color="auto"/>
            <w:left w:val="none" w:sz="0" w:space="0" w:color="auto"/>
            <w:bottom w:val="dashed" w:sz="6" w:space="11" w:color="DDDDDD"/>
            <w:right w:val="none" w:sz="0" w:space="0" w:color="auto"/>
          </w:divBdr>
        </w:div>
        <w:div w:id="13634390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204</Words>
  <Characters>1163</Characters>
  <Application>Microsoft Office Word</Application>
  <DocSecurity>0</DocSecurity>
  <Lines>9</Lines>
  <Paragraphs>2</Paragraphs>
  <ScaleCrop>false</ScaleCrop>
  <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2021-02-28T10:52:00Z</dcterms:created>
  <dcterms:modified xsi:type="dcterms:W3CDTF">2021-02-28T10:56:00Z</dcterms:modified>
</cp:coreProperties>
</file>