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暨南大學2021年招收台灣學生簡章</w:t>
      </w:r>
      <w:r>
        <w:rPr>
          <w:rFonts w:hint="eastAsia"/>
        </w:rPr>
        <w:br w:type="textWrapping"/>
      </w:r>
      <w:r>
        <w:rPr>
          <w:rFonts w:hint="eastAsia"/>
        </w:rPr>
        <w:br w:type="textWrapping"/>
      </w:r>
      <w:r>
        <w:rPr>
          <w:rFonts w:hint="eastAsia"/>
        </w:rPr>
        <w:t>申請審核入學</w:t>
      </w:r>
    </w:p>
    <w:p>
      <w:pPr>
        <w:rPr>
          <w:rFonts w:hint="eastAsia"/>
        </w:rPr>
      </w:pPr>
      <w:r>
        <w:rPr>
          <w:rFonts w:hint="eastAsia"/>
        </w:rPr>
        <w:t>台灣高中畢業生參加如下台灣地區大學入學考試或具有海外高中畢業文化程度者，可視其成績，經我校審核，擇優錄取。</w:t>
      </w:r>
    </w:p>
    <w:p>
      <w:pPr>
        <w:rPr>
          <w:rFonts w:hint="eastAsia"/>
        </w:rPr>
      </w:pPr>
      <w:r>
        <w:rPr>
          <w:rFonts w:hint="eastAsia"/>
        </w:rPr>
        <w:t>1.“學科能力測試”國文、英文、數學和社會或自然，成績分別達均標級以上，可擇優錄入本科有關專業，申請醫學類（臨床醫學、口腔醫學）專業，需國文、英文、數學和自然成績分別達到前標級以上，擇優錄取。未達均標級，可擇優錄入預科班。</w:t>
      </w:r>
    </w:p>
    <w:p>
      <w:pPr>
        <w:rPr>
          <w:rFonts w:hint="eastAsia"/>
        </w:rPr>
      </w:pPr>
    </w:p>
    <w:p>
      <w:pPr>
        <w:rPr>
          <w:rFonts w:hint="eastAsia"/>
        </w:rPr>
      </w:pPr>
      <w:r>
        <w:rPr>
          <w:rFonts w:hint="eastAsia"/>
        </w:rPr>
        <w:t>2.“大學指定科目考試”成績五科合格者，可擇優錄入本科有關專業。</w:t>
      </w:r>
    </w:p>
    <w:p>
      <w:pPr>
        <w:rPr>
          <w:rFonts w:hint="eastAsia"/>
        </w:rPr>
      </w:pPr>
    </w:p>
    <w:p>
      <w:pPr>
        <w:rPr>
          <w:rFonts w:hint="eastAsia"/>
        </w:rPr>
      </w:pPr>
      <w:r>
        <w:rPr>
          <w:rFonts w:hint="eastAsia"/>
        </w:rPr>
        <w:t>3.“四技二專統一入學測驗”成績各科合格者，可擇優錄入預科A班，其他可擇優錄入預科B班。</w:t>
      </w:r>
    </w:p>
    <w:p>
      <w:pPr>
        <w:rPr>
          <w:rFonts w:hint="eastAsia"/>
        </w:rPr>
      </w:pPr>
    </w:p>
    <w:p>
      <w:pPr>
        <w:rPr>
          <w:rFonts w:hint="eastAsia"/>
        </w:rPr>
      </w:pPr>
      <w:r>
        <w:rPr>
          <w:rFonts w:hint="eastAsia"/>
        </w:rPr>
        <w:t>註：</w:t>
      </w:r>
    </w:p>
    <w:p>
      <w:pPr>
        <w:rPr>
          <w:rFonts w:hint="eastAsia"/>
        </w:rPr>
      </w:pPr>
    </w:p>
    <w:p>
      <w:pPr>
        <w:rPr>
          <w:rFonts w:hint="eastAsia"/>
        </w:rPr>
      </w:pPr>
      <w:r>
        <w:rPr>
          <w:rFonts w:hint="eastAsia"/>
        </w:rPr>
        <w:t>1.以上成績，以應屆2021年/往屆限2020年成績為有效。</w:t>
      </w:r>
    </w:p>
    <w:p>
      <w:pPr>
        <w:numPr>
          <w:ilvl w:val="0"/>
          <w:numId w:val="1"/>
        </w:numPr>
        <w:rPr>
          <w:rFonts w:hint="eastAsia"/>
        </w:rPr>
      </w:pPr>
      <w:r>
        <w:rPr>
          <w:rFonts w:hint="eastAsia"/>
        </w:rPr>
        <w:t>通過以上途徑報讀藝術、體育類專業者，均需另行報名，並經我校專業術科考核，擇優錄取。</w:t>
      </w:r>
    </w:p>
    <w:p>
      <w:pPr>
        <w:numPr>
          <w:numId w:val="0"/>
        </w:numPr>
        <w:rPr>
          <w:rFonts w:hint="eastAsia"/>
        </w:rPr>
      </w:pPr>
      <w:r>
        <w:drawing>
          <wp:inline distT="0" distB="0" distL="114300" distR="114300">
            <wp:extent cx="4267200" cy="41275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267200" cy="4127500"/>
                    </a:xfrm>
                    <a:prstGeom prst="rect">
                      <a:avLst/>
                    </a:prstGeom>
                    <a:noFill/>
                    <a:ln>
                      <a:noFill/>
                    </a:ln>
                  </pic:spPr>
                </pic:pic>
              </a:graphicData>
            </a:graphic>
          </wp:inline>
        </w:drawing>
      </w:r>
      <w:r>
        <w:br w:type="textWrapping"/>
      </w:r>
    </w:p>
    <w:p>
      <w:pPr>
        <w:rPr>
          <w:rFonts w:hint="eastAsia"/>
        </w:rPr>
      </w:pPr>
      <w:r>
        <w:rPr>
          <w:rFonts w:hint="eastAsia"/>
        </w:rPr>
        <w:t>考生需登入報名網填寫報名資訊，經提交成功後，生成《暨南大學、華僑大學招收香港、澳門、台灣、華僑、華人及其它外籍學生報名表》，再列印報名表，核對無誤後，簽名確認，並附上所需報名材料到各報名點辦理現場確認，同時繳付報名費。</w:t>
      </w:r>
    </w:p>
    <w:p>
      <w:pPr>
        <w:rPr>
          <w:rFonts w:hint="eastAsia"/>
        </w:rPr>
      </w:pPr>
    </w:p>
    <w:p>
      <w:pPr>
        <w:rPr>
          <w:rFonts w:hint="eastAsia"/>
        </w:rPr>
      </w:pPr>
      <w:r>
        <w:rPr>
          <w:rFonts w:hint="eastAsia"/>
        </w:rPr>
        <w:t>註：</w:t>
      </w:r>
    </w:p>
    <w:p>
      <w:pPr>
        <w:rPr>
          <w:rFonts w:hint="eastAsia"/>
        </w:rPr>
      </w:pPr>
    </w:p>
    <w:p>
      <w:pPr>
        <w:rPr>
          <w:rFonts w:hint="eastAsia"/>
        </w:rPr>
      </w:pPr>
      <w:r>
        <w:rPr>
          <w:rFonts w:hint="eastAsia"/>
        </w:rPr>
        <w:t>1．在報名時間內未到現場確認的網上預報名記錄自動失效。</w:t>
      </w:r>
    </w:p>
    <w:p>
      <w:pPr>
        <w:rPr>
          <w:rFonts w:hint="eastAsia"/>
        </w:rPr>
      </w:pPr>
    </w:p>
    <w:p>
      <w:pPr>
        <w:rPr>
          <w:rFonts w:hint="eastAsia"/>
        </w:rPr>
      </w:pPr>
      <w:r>
        <w:rPr>
          <w:rFonts w:hint="eastAsia"/>
        </w:rPr>
        <w:t>2．報名點僅辦理網上報名的現場確認和收取材料、報名費等工作，不受理網上報名資訊的修改和補報。</w:t>
      </w:r>
    </w:p>
    <w:p>
      <w:pPr>
        <w:rPr>
          <w:rFonts w:hint="eastAsia"/>
        </w:rPr>
      </w:pPr>
    </w:p>
    <w:p>
      <w:pPr>
        <w:rPr>
          <w:rFonts w:hint="eastAsia"/>
        </w:rPr>
      </w:pPr>
      <w:r>
        <w:rPr>
          <w:rFonts w:hint="eastAsia"/>
        </w:rPr>
        <w:t>3．一經發現網上報名資訊虛假或報名確認時提供的材料不真實，即取消報名、錄取資格。</w:t>
      </w:r>
    </w:p>
    <w:p>
      <w:pPr>
        <w:rPr>
          <w:rFonts w:hint="eastAsia"/>
        </w:rPr>
      </w:pPr>
    </w:p>
    <w:p>
      <w:pPr>
        <w:rPr>
          <w:rFonts w:hint="eastAsia"/>
        </w:rPr>
      </w:pPr>
      <w:r>
        <w:rPr>
          <w:rFonts w:hint="eastAsia"/>
        </w:rPr>
        <w:t>4．如因特殊情況未能親自前往報名點現場確認的考生，須由考生提出書面申請，經報名點同意方可委託親屬代理確認，確認時應出示考生身份證件、代理人身份證件、考生親筆簽署的委託書以及其它報名材料，每位代理人只能為一名考生辦理確認手續。</w:t>
      </w:r>
    </w:p>
    <w:p>
      <w:pPr>
        <w:rPr>
          <w:rFonts w:hint="eastAsia"/>
        </w:rPr>
      </w:pPr>
    </w:p>
    <w:p>
      <w:pPr>
        <w:rPr>
          <w:rFonts w:hint="eastAsia"/>
        </w:rPr>
      </w:pPr>
    </w:p>
    <w:p>
      <w:pPr>
        <w:rPr>
          <w:rFonts w:hint="eastAsia"/>
        </w:rPr>
      </w:pPr>
    </w:p>
    <w:p>
      <w:pPr>
        <w:rPr>
          <w:rFonts w:hint="eastAsia"/>
        </w:rPr>
      </w:pPr>
      <w:r>
        <w:rPr>
          <w:rFonts w:hint="eastAsia"/>
        </w:rPr>
        <w:t>報名材料</w:t>
      </w:r>
    </w:p>
    <w:p>
      <w:pPr>
        <w:rPr>
          <w:rFonts w:hint="eastAsia"/>
        </w:rPr>
      </w:pPr>
    </w:p>
    <w:p>
      <w:pPr>
        <w:rPr>
          <w:rFonts w:hint="eastAsia"/>
        </w:rPr>
      </w:pPr>
      <w:r>
        <w:rPr>
          <w:rFonts w:hint="eastAsia"/>
        </w:rPr>
        <w:t>1．《暨南大學、華僑大學招收港、澳、台、華僑、華人及其它外籍學生報名表》。</w:t>
      </w:r>
    </w:p>
    <w:p>
      <w:pPr>
        <w:rPr>
          <w:rFonts w:hint="eastAsia"/>
        </w:rPr>
      </w:pPr>
    </w:p>
    <w:p>
      <w:pPr>
        <w:rPr>
          <w:rFonts w:hint="eastAsia"/>
        </w:rPr>
      </w:pPr>
      <w:r>
        <w:rPr>
          <w:rFonts w:hint="eastAsia"/>
        </w:rPr>
        <w:t>2．在台灣居住的有效身份證明文件和台灣居民居住證或《台灣居民來往大陸通行證》（台胞證）以及有效簽注頁，如為卡式證件，請將正反面複印於同一版A4紙上。</w:t>
      </w:r>
    </w:p>
    <w:p>
      <w:pPr>
        <w:rPr>
          <w:rFonts w:hint="eastAsia"/>
        </w:rPr>
      </w:pPr>
    </w:p>
    <w:p>
      <w:pPr>
        <w:rPr>
          <w:rFonts w:hint="eastAsia"/>
        </w:rPr>
      </w:pPr>
      <w:r>
        <w:rPr>
          <w:rFonts w:hint="eastAsia"/>
        </w:rPr>
        <w:t>3. 高中及以上學歷的畢業證書或學歷證明，各學年成績單。</w:t>
      </w:r>
    </w:p>
    <w:p>
      <w:pPr>
        <w:rPr>
          <w:rFonts w:hint="eastAsia"/>
        </w:rPr>
      </w:pPr>
    </w:p>
    <w:p>
      <w:pPr>
        <w:rPr>
          <w:rFonts w:hint="eastAsia"/>
        </w:rPr>
      </w:pPr>
      <w:r>
        <w:rPr>
          <w:rFonts w:hint="eastAsia"/>
        </w:rPr>
        <w:t>4. 大學入學考試成績（僅申請審核入學者提交）。</w:t>
      </w:r>
    </w:p>
    <w:p>
      <w:pPr>
        <w:rPr>
          <w:rFonts w:hint="eastAsia"/>
        </w:rPr>
      </w:pPr>
    </w:p>
    <w:p>
      <w:pPr>
        <w:rPr>
          <w:rFonts w:hint="eastAsia"/>
        </w:rPr>
      </w:pPr>
      <w:r>
        <w:rPr>
          <w:rFonts w:hint="eastAsia"/>
        </w:rPr>
        <w:t>5. 個人陳述（自我介紹及學習計劃，僅申請審核入學者提交）。</w:t>
      </w:r>
    </w:p>
    <w:p>
      <w:pPr>
        <w:rPr>
          <w:rFonts w:hint="eastAsia"/>
        </w:rPr>
      </w:pPr>
    </w:p>
    <w:p>
      <w:pPr>
        <w:rPr>
          <w:rFonts w:hint="eastAsia"/>
        </w:rPr>
      </w:pPr>
      <w:r>
        <w:rPr>
          <w:rFonts w:hint="eastAsia"/>
        </w:rPr>
        <w:t>6. 高中畢業學校校長及老師推薦信2份（用信封密封，僅申請審核入學者提交）。</w:t>
      </w:r>
    </w:p>
    <w:p>
      <w:pPr>
        <w:rPr>
          <w:rFonts w:hint="eastAsia"/>
        </w:rPr>
      </w:pPr>
    </w:p>
    <w:p>
      <w:pPr>
        <w:rPr>
          <w:rFonts w:hint="eastAsia"/>
        </w:rPr>
      </w:pPr>
      <w:r>
        <w:rPr>
          <w:rFonts w:hint="eastAsia"/>
        </w:rPr>
        <w:t>註：</w:t>
      </w:r>
    </w:p>
    <w:p>
      <w:pPr>
        <w:rPr>
          <w:rFonts w:hint="eastAsia"/>
        </w:rPr>
      </w:pPr>
    </w:p>
    <w:p>
      <w:pPr>
        <w:rPr>
          <w:rFonts w:hint="eastAsia"/>
        </w:rPr>
      </w:pPr>
      <w:r>
        <w:rPr>
          <w:rFonts w:hint="eastAsia"/>
        </w:rPr>
        <w:t>1.上述材料的第2至4點需提交副本2份，並帶備正本以供核對。</w:t>
      </w:r>
    </w:p>
    <w:p>
      <w:pPr>
        <w:rPr>
          <w:rFonts w:hint="eastAsia"/>
        </w:rPr>
      </w:pPr>
    </w:p>
    <w:p>
      <w:pPr>
        <w:rPr>
          <w:rFonts w:hint="eastAsia"/>
        </w:rPr>
      </w:pPr>
      <w:r>
        <w:rPr>
          <w:rFonts w:hint="eastAsia"/>
        </w:rPr>
        <w:t>2.提交材料，應為A4紙尺寸，豎向裝訂，同時繳交報名費。報名成功後，所交報名材料，恕不退還。</w:t>
      </w:r>
    </w:p>
    <w:p>
      <w:pPr>
        <w:rPr>
          <w:rFonts w:hint="eastAsia"/>
        </w:rPr>
      </w:pPr>
    </w:p>
    <w:p>
      <w:pPr>
        <w:rPr>
          <w:rFonts w:hint="eastAsia" w:eastAsiaTheme="minorEastAsia"/>
          <w:lang w:val="en-US" w:eastAsia="zh-CN"/>
        </w:rPr>
      </w:pPr>
      <w:r>
        <w:rPr>
          <w:rFonts w:hint="eastAsia"/>
        </w:rPr>
        <w:t>3.應屆高中畢業生，需在入學報到後補交高中畢業證書（證明）及高三下學期的成績單。</w:t>
      </w:r>
      <w:r>
        <w:rPr>
          <w:rFonts w:hint="eastAsia"/>
        </w:rPr>
        <w:br w:type="textWrapping"/>
      </w:r>
      <w:r>
        <w:rPr>
          <w:rFonts w:hint="eastAsia"/>
        </w:rPr>
        <w:br w:type="textWrapping"/>
      </w:r>
      <w:r>
        <w:rPr>
          <w:rFonts w:hint="eastAsia"/>
        </w:rPr>
        <w:br w:type="textWrapping"/>
      </w:r>
      <w:r>
        <w:rPr>
          <w:rFonts w:hint="eastAsia"/>
          <w:lang w:val="en-US" w:eastAsia="zh-CN"/>
        </w:rPr>
        <w:t>网址：https://zsb.jnu.edu.cn/2021/0122/c3469a587093/page.htm</w:t>
      </w:r>
      <w:bookmarkStart w:id="0" w:name="_GoBack"/>
      <w:bookmarkEnd w:id="0"/>
    </w:p>
    <w:p>
      <w:pPr>
        <w:rPr>
          <w:rFonts w:hint="eastAsia"/>
        </w:rPr>
      </w:pPr>
    </w:p>
    <w:p>
      <w:pPr>
        <w:rPr>
          <w:rFonts w:hint="eastAsia"/>
        </w:rPr>
      </w:pPr>
    </w:p>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1E3560"/>
    <w:multiLevelType w:val="singleLevel"/>
    <w:tmpl w:val="EE1E3560"/>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FD3D69"/>
    <w:rsid w:val="23FD3D69"/>
    <w:rsid w:val="4C0C43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2021-02-17T15:47:00Z</dcterms:created>
  <dc:creator>阿Co</dc:creator>
  <cp:lastModifiedBy>阿Co</cp:lastModifiedBy>
  <dcterms:modified xsi:type="dcterms:W3CDTF">2021-02-17T15:56:30Z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