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0"/>
        <w:jc w:val="center"/>
        <w:rPr>
          <w:rFonts w:ascii="Microsoft YaHei" w:hAnsi="Microsoft YaHei" w:eastAsia="Microsoft YaHei" w:cs="Microsoft YaHei"/>
          <w:i w:val="0"/>
          <w:caps w:val="0"/>
          <w:color w:val="333333"/>
          <w:spacing w:val="0"/>
          <w:sz w:val="28"/>
          <w:szCs w:val="28"/>
        </w:rPr>
      </w:pPr>
      <w:r>
        <w:rPr>
          <w:rFonts w:hint="eastAsia" w:ascii="Microsoft YaHei" w:hAnsi="Microsoft YaHei" w:eastAsia="Microsoft YaHei" w:cs="Microsoft YaHei"/>
          <w:i w:val="0"/>
          <w:caps w:val="0"/>
          <w:color w:val="333333"/>
          <w:spacing w:val="0"/>
          <w:kern w:val="0"/>
          <w:sz w:val="28"/>
          <w:szCs w:val="28"/>
          <w:bdr w:val="none" w:color="auto" w:sz="0" w:space="0"/>
          <w:shd w:val="clear" w:fill="FFFFFF"/>
          <w:lang w:val="en-US" w:eastAsia="zh-CN" w:bidi="ar"/>
        </w:rPr>
        <w:t>山东第一医科大学2021年免试招收台湾地区高中毕业生简章</w:t>
      </w:r>
    </w:p>
    <w:p>
      <w:pPr>
        <w:keepNext w:val="0"/>
        <w:keepLines w:val="0"/>
        <w:widowControl/>
        <w:suppressLineNumbers w:val="0"/>
        <w:pBdr>
          <w:top w:val="none" w:color="auto" w:sz="0" w:space="0"/>
          <w:left w:val="none" w:color="auto" w:sz="0" w:space="0"/>
          <w:bottom w:val="dashed" w:color="E5E5E5" w:sz="4" w:space="0"/>
          <w:right w:val="none" w:color="auto" w:sz="0" w:space="0"/>
        </w:pBdr>
        <w:shd w:val="clear" w:fill="FFFFFF"/>
        <w:spacing w:before="0" w:beforeAutospacing="0" w:after="0" w:afterAutospacing="0" w:line="260" w:lineRule="atLeast"/>
        <w:ind w:left="0" w:right="0" w:firstLine="0"/>
        <w:jc w:val="left"/>
        <w:rPr>
          <w:rFonts w:hint="eastAsia" w:ascii="Microsoft YaHei" w:hAnsi="Microsoft YaHei" w:eastAsia="Microsoft YaHei" w:cs="Microsoft YaHei"/>
          <w:i w:val="0"/>
          <w:caps w:val="0"/>
          <w:color w:val="333333"/>
          <w:spacing w:val="0"/>
          <w:sz w:val="16"/>
          <w:szCs w:val="16"/>
        </w:rPr>
      </w:pPr>
    </w:p>
    <w:p>
      <w:pPr>
        <w:rPr>
          <w:rFonts w:hint="eastAsia"/>
        </w:rPr>
      </w:pPr>
      <w:r>
        <w:rPr>
          <w:rFonts w:hint="eastAsia"/>
        </w:rPr>
        <w:t>一、报名条件</w:t>
      </w:r>
    </w:p>
    <w:p>
      <w:pPr>
        <w:rPr>
          <w:rFonts w:hint="eastAsia"/>
        </w:rPr>
      </w:pPr>
    </w:p>
    <w:p>
      <w:pPr>
        <w:rPr>
          <w:rFonts w:hint="eastAsia"/>
        </w:rPr>
      </w:pPr>
      <w:r>
        <w:rPr>
          <w:rFonts w:hint="eastAsia"/>
        </w:rPr>
        <w:t>学生须同时具备以下条件，并符合教育部依据学测成绩招收台湾高中毕业生的资格规定，方可报名。</w:t>
      </w:r>
    </w:p>
    <w:p>
      <w:pPr>
        <w:rPr>
          <w:rFonts w:hint="eastAsia"/>
        </w:rPr>
      </w:pPr>
    </w:p>
    <w:p>
      <w:pPr>
        <w:rPr>
          <w:rFonts w:hint="eastAsia"/>
        </w:rPr>
      </w:pPr>
      <w:r>
        <w:rPr>
          <w:rFonts w:hint="eastAsia"/>
        </w:rPr>
        <w:t>1．具有台湾居民居住证或《台湾居民往来大陆通行证》及在台湾居住的有效身份证明；</w:t>
      </w:r>
    </w:p>
    <w:p>
      <w:pPr>
        <w:rPr>
          <w:rFonts w:hint="eastAsia"/>
        </w:rPr>
      </w:pPr>
    </w:p>
    <w:p>
      <w:pPr>
        <w:rPr>
          <w:rFonts w:hint="eastAsia"/>
        </w:rPr>
      </w:pPr>
      <w:r>
        <w:rPr>
          <w:rFonts w:hint="eastAsia"/>
        </w:rPr>
        <w:t>2．参加2021年学测，其中</w:t>
      </w:r>
      <w:bookmarkStart w:id="0" w:name="_GoBack"/>
      <w:r>
        <w:rPr>
          <w:rFonts w:hint="eastAsia"/>
        </w:rPr>
        <w:t>语文、数学、英文成绩均达到均标级以上</w:t>
      </w:r>
      <w:bookmarkEnd w:id="0"/>
      <w:r>
        <w:rPr>
          <w:rFonts w:hint="eastAsia"/>
        </w:rPr>
        <w:t>的台湾高中毕业生。</w:t>
      </w:r>
    </w:p>
    <w:p>
      <w:pPr>
        <w:rPr>
          <w:rFonts w:hint="eastAsia"/>
        </w:rPr>
      </w:pPr>
    </w:p>
    <w:p>
      <w:pPr>
        <w:rPr>
          <w:rFonts w:hint="eastAsia"/>
        </w:rPr>
      </w:pPr>
      <w:r>
        <w:rPr>
          <w:rFonts w:hint="eastAsia"/>
        </w:rPr>
        <w:t>3．根据教育部、卫生部、中国残疾人联合会制定的文件《普通高等学校招生体检工作指导意见》（教学[2003]3号），医学类各专业、生物科学类专业、生物医学工程类专业色盲、色弱考生不予录取。</w:t>
      </w:r>
    </w:p>
    <w:p>
      <w:pPr>
        <w:rPr>
          <w:rFonts w:hint="eastAsia"/>
        </w:rPr>
      </w:pPr>
    </w:p>
    <w:p>
      <w:pPr>
        <w:rPr>
          <w:rFonts w:hint="eastAsia"/>
        </w:rPr>
      </w:pPr>
      <w:r>
        <w:rPr>
          <w:rFonts w:hint="eastAsia"/>
        </w:rPr>
        <w:t>二、招生专业、计划</w:t>
      </w:r>
    </w:p>
    <w:p>
      <w:pPr>
        <w:rPr>
          <w:rFonts w:hint="eastAsia"/>
        </w:rPr>
      </w:pPr>
    </w:p>
    <w:p>
      <w:pPr>
        <w:rPr>
          <w:rFonts w:hint="eastAsia"/>
        </w:rPr>
      </w:pPr>
      <w:r>
        <w:rPr>
          <w:rFonts w:hint="eastAsia"/>
        </w:rPr>
        <w:t>我校2021年免试招收台湾地区高中毕业生专业为：生物医学工程、中药学、康复治疗学、医学影像技术、医学检验技术，学制四年，申请人可选择一个专业作为志愿。招生人数视申请人数和具体生源情况确定。</w:t>
      </w:r>
    </w:p>
    <w:p>
      <w:pPr>
        <w:rPr>
          <w:rFonts w:hint="eastAsia"/>
        </w:rPr>
      </w:pPr>
    </w:p>
    <w:p>
      <w:pPr>
        <w:rPr>
          <w:rFonts w:hint="eastAsia"/>
        </w:rPr>
      </w:pPr>
      <w:r>
        <w:rPr>
          <w:rFonts w:hint="eastAsia"/>
        </w:rPr>
        <w:t>三、申请办法和相关事项</w:t>
      </w:r>
    </w:p>
    <w:p>
      <w:pPr>
        <w:rPr>
          <w:rFonts w:hint="eastAsia"/>
        </w:rPr>
      </w:pPr>
    </w:p>
    <w:p>
      <w:pPr>
        <w:rPr>
          <w:rFonts w:hint="eastAsia"/>
        </w:rPr>
      </w:pPr>
      <w:r>
        <w:rPr>
          <w:rFonts w:hint="eastAsia"/>
        </w:rPr>
        <w:t>（一）报名时间：即日起至4月10日。</w:t>
      </w:r>
    </w:p>
    <w:p>
      <w:pPr>
        <w:rPr>
          <w:rFonts w:hint="eastAsia"/>
        </w:rPr>
      </w:pPr>
    </w:p>
    <w:p>
      <w:pPr>
        <w:rPr>
          <w:rFonts w:hint="eastAsia"/>
        </w:rPr>
      </w:pPr>
      <w:r>
        <w:rPr>
          <w:rFonts w:hint="eastAsia"/>
        </w:rPr>
        <w:t>（二）报名方式</w:t>
      </w:r>
    </w:p>
    <w:p>
      <w:pPr>
        <w:rPr>
          <w:rFonts w:hint="eastAsia"/>
        </w:rPr>
      </w:pPr>
    </w:p>
    <w:p>
      <w:pPr>
        <w:rPr>
          <w:rFonts w:hint="eastAsia"/>
        </w:rPr>
      </w:pPr>
      <w:r>
        <w:rPr>
          <w:rFonts w:hint="eastAsia"/>
        </w:rPr>
        <w:t>1．申请人须在规定时间内，将以下申请材料扫描成pdf格式，打包压缩后发送到zsb@sdfmu.edu.cn，材料不完整的视作报名无效。</w:t>
      </w:r>
    </w:p>
    <w:p>
      <w:pPr>
        <w:rPr>
          <w:rFonts w:hint="eastAsia"/>
        </w:rPr>
      </w:pPr>
    </w:p>
    <w:p>
      <w:pPr>
        <w:rPr>
          <w:rFonts w:hint="eastAsia"/>
        </w:rPr>
      </w:pPr>
      <w:r>
        <w:rPr>
          <w:rFonts w:hint="eastAsia"/>
        </w:rPr>
        <w:t>（1）《山东第一医科大学免试招收台湾地区高中毕业生入学申请表》；</w:t>
      </w:r>
    </w:p>
    <w:p>
      <w:pPr>
        <w:rPr>
          <w:rFonts w:hint="eastAsia"/>
        </w:rPr>
      </w:pPr>
    </w:p>
    <w:p>
      <w:pPr>
        <w:rPr>
          <w:rFonts w:hint="eastAsia"/>
        </w:rPr>
      </w:pPr>
      <w:r>
        <w:rPr>
          <w:rFonts w:hint="eastAsia"/>
        </w:rPr>
        <w:t>（2）台湾居民身份证、台湾居民往来大陆通行证、学生证影印本；</w:t>
      </w:r>
    </w:p>
    <w:p>
      <w:pPr>
        <w:rPr>
          <w:rFonts w:hint="eastAsia"/>
        </w:rPr>
      </w:pPr>
    </w:p>
    <w:p>
      <w:pPr>
        <w:rPr>
          <w:rFonts w:hint="eastAsia"/>
        </w:rPr>
      </w:pPr>
      <w:r>
        <w:rPr>
          <w:rFonts w:hint="eastAsia"/>
        </w:rPr>
        <w:t>（3）高中各学年学习成绩单；</w:t>
      </w:r>
    </w:p>
    <w:p>
      <w:pPr>
        <w:rPr>
          <w:rFonts w:hint="eastAsia"/>
        </w:rPr>
      </w:pPr>
    </w:p>
    <w:p>
      <w:pPr>
        <w:rPr>
          <w:rFonts w:hint="eastAsia"/>
        </w:rPr>
      </w:pPr>
      <w:r>
        <w:rPr>
          <w:rFonts w:hint="eastAsia"/>
        </w:rPr>
        <w:t>（4）台湾学测成绩通知单；</w:t>
      </w:r>
    </w:p>
    <w:p>
      <w:pPr>
        <w:rPr>
          <w:rFonts w:hint="eastAsia"/>
        </w:rPr>
      </w:pPr>
    </w:p>
    <w:p>
      <w:pPr>
        <w:rPr>
          <w:rFonts w:hint="eastAsia"/>
        </w:rPr>
      </w:pPr>
      <w:r>
        <w:rPr>
          <w:rFonts w:hint="eastAsia"/>
        </w:rPr>
        <w:t>（5）《个人成绩查询授权委托书》扫描件。</w:t>
      </w:r>
    </w:p>
    <w:p>
      <w:pPr>
        <w:rPr>
          <w:rFonts w:hint="eastAsia"/>
        </w:rPr>
      </w:pPr>
    </w:p>
    <w:p>
      <w:pPr>
        <w:rPr>
          <w:rFonts w:hint="eastAsia"/>
        </w:rPr>
      </w:pPr>
      <w:r>
        <w:rPr>
          <w:rFonts w:hint="eastAsia"/>
        </w:rPr>
        <w:t>2．我校将对申请材料进行初审，审核通过者进入面试环节。学校将于2021年4月以电话或电子邮件方式，通知学生具体面试时间、地点及面试方式。请考生务必保持电话畅通。</w:t>
      </w:r>
    </w:p>
    <w:p>
      <w:pPr>
        <w:rPr>
          <w:rFonts w:hint="eastAsia"/>
        </w:rPr>
      </w:pPr>
    </w:p>
    <w:p>
      <w:pPr>
        <w:rPr>
          <w:rFonts w:hint="eastAsia"/>
        </w:rPr>
      </w:pPr>
      <w:r>
        <w:rPr>
          <w:rFonts w:hint="eastAsia"/>
        </w:rPr>
        <w:t>四、录取</w:t>
      </w:r>
    </w:p>
    <w:p>
      <w:pPr>
        <w:rPr>
          <w:rFonts w:hint="eastAsia"/>
        </w:rPr>
      </w:pPr>
    </w:p>
    <w:p>
      <w:pPr>
        <w:rPr>
          <w:rFonts w:hint="eastAsia"/>
        </w:rPr>
      </w:pPr>
      <w:r>
        <w:rPr>
          <w:rFonts w:hint="eastAsia"/>
        </w:rPr>
        <w:t>我校将综合申请人学科能力测试成绩等申请材料和面试情况择优录取。录取名单经普通高等学校联合招收华侨港澳台学生办公室审核后，办理录取手续。</w:t>
      </w:r>
    </w:p>
    <w:p>
      <w:pPr>
        <w:rPr>
          <w:rFonts w:hint="eastAsia"/>
        </w:rPr>
      </w:pPr>
    </w:p>
    <w:p>
      <w:pPr>
        <w:rPr>
          <w:rFonts w:hint="eastAsia"/>
        </w:rPr>
      </w:pPr>
      <w:r>
        <w:rPr>
          <w:rFonts w:hint="eastAsia"/>
        </w:rPr>
        <w:t>五、学费</w:t>
      </w:r>
    </w:p>
    <w:p>
      <w:pPr>
        <w:rPr>
          <w:rFonts w:hint="eastAsia"/>
        </w:rPr>
      </w:pPr>
    </w:p>
    <w:p>
      <w:pPr>
        <w:rPr>
          <w:rFonts w:hint="eastAsia"/>
        </w:rPr>
      </w:pPr>
      <w:r>
        <w:rPr>
          <w:rFonts w:hint="eastAsia"/>
        </w:rPr>
        <w:t>台湾免试生学费、住宿费与大陆学生相同。</w:t>
      </w:r>
    </w:p>
    <w:p>
      <w:pPr>
        <w:rPr>
          <w:rFonts w:hint="eastAsia"/>
        </w:rPr>
      </w:pPr>
    </w:p>
    <w:p>
      <w:pPr>
        <w:rPr>
          <w:rFonts w:hint="eastAsia"/>
        </w:rPr>
      </w:pPr>
      <w:r>
        <w:rPr>
          <w:rFonts w:hint="eastAsia"/>
        </w:rPr>
        <w:t>六、入学与体检</w:t>
      </w:r>
    </w:p>
    <w:p>
      <w:pPr>
        <w:rPr>
          <w:rFonts w:hint="eastAsia"/>
        </w:rPr>
      </w:pPr>
    </w:p>
    <w:p>
      <w:pPr>
        <w:rPr>
          <w:rFonts w:hint="eastAsia"/>
        </w:rPr>
      </w:pPr>
      <w:r>
        <w:rPr>
          <w:rFonts w:hint="eastAsia"/>
        </w:rPr>
        <w:t>1．新生持《山东第一医科大学录取通知书》报到，入学报到时间及相关要求以录取通知书为准。</w:t>
      </w:r>
    </w:p>
    <w:p>
      <w:pPr>
        <w:rPr>
          <w:rFonts w:hint="eastAsia"/>
        </w:rPr>
      </w:pPr>
    </w:p>
    <w:p>
      <w:pPr>
        <w:rPr>
          <w:rFonts w:hint="eastAsia"/>
        </w:rPr>
      </w:pPr>
      <w:r>
        <w:rPr>
          <w:rFonts w:hint="eastAsia"/>
        </w:rPr>
        <w:t>2．新生入学后，由学校进行身体检查，身体条件不符合要求的，取消其入学资格。</w:t>
      </w:r>
    </w:p>
    <w:p>
      <w:pPr>
        <w:rPr>
          <w:rFonts w:hint="eastAsia"/>
        </w:rPr>
      </w:pPr>
    </w:p>
    <w:p>
      <w:pPr>
        <w:rPr>
          <w:rFonts w:hint="eastAsia"/>
        </w:rPr>
      </w:pPr>
      <w:r>
        <w:rPr>
          <w:rFonts w:hint="eastAsia"/>
        </w:rPr>
        <w:t>3．新生入学报到时，所持有出入境证件的有效期应与学习期限相适应。</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咨询电话：+86-531-59556875（济南主校区），+86-538-6231707（泰安校区）</w:t>
      </w:r>
    </w:p>
    <w:p>
      <w:pPr>
        <w:rPr>
          <w:rFonts w:hint="eastAsia"/>
        </w:rPr>
      </w:pPr>
    </w:p>
    <w:p>
      <w:pPr>
        <w:rPr>
          <w:rFonts w:hint="eastAsia"/>
        </w:rPr>
      </w:pPr>
      <w:r>
        <w:rPr>
          <w:rFonts w:hint="eastAsia"/>
        </w:rPr>
        <w:t>学校网址：http://www.sdfmu.edu.cn/</w:t>
      </w:r>
    </w:p>
    <w:p>
      <w:pPr>
        <w:rPr>
          <w:rFonts w:hint="eastAsia"/>
        </w:rPr>
      </w:pPr>
    </w:p>
    <w:p>
      <w:pPr>
        <w:rPr>
          <w:rFonts w:hint="eastAsia"/>
        </w:rPr>
      </w:pPr>
      <w:r>
        <w:rPr>
          <w:rFonts w:hint="eastAsia"/>
        </w:rPr>
        <w:t>招生网址：http://enrollment.sdfmu.edu.cn/</w:t>
      </w:r>
    </w:p>
    <w:p>
      <w:pPr>
        <w:rPr>
          <w:rFonts w:hint="eastAsia"/>
        </w:rPr>
      </w:pPr>
    </w:p>
    <w:p>
      <w:pPr>
        <w:rPr>
          <w:rFonts w:hint="eastAsia"/>
        </w:rPr>
      </w:pPr>
      <w:r>
        <w:rPr>
          <w:rFonts w:hint="eastAsia"/>
        </w:rPr>
        <w:t>通讯地址：山东省济南市青岛路6699号山东第一医科大学行政楼223房间</w:t>
      </w:r>
    </w:p>
    <w:p>
      <w:pPr>
        <w:rPr>
          <w:rFonts w:hint="eastAsia"/>
        </w:rPr>
      </w:pPr>
    </w:p>
    <w:p>
      <w:pPr>
        <w:rPr>
          <w:rFonts w:hint="eastAsia"/>
        </w:rPr>
      </w:pPr>
      <w:r>
        <w:rPr>
          <w:rFonts w:hint="eastAsia"/>
        </w:rPr>
        <w:t>邮政编码：250117</w:t>
      </w:r>
    </w:p>
    <w:p>
      <w:pPr>
        <w:rPr>
          <w:rFonts w:hint="eastAsia"/>
        </w:rPr>
      </w:pPr>
    </w:p>
    <w:p>
      <w:pPr>
        <w:rPr>
          <w:rFonts w:hint="eastAsia"/>
        </w:rPr>
      </w:pPr>
      <w:r>
        <w:rPr>
          <w:rFonts w:hint="eastAsia"/>
        </w:rPr>
        <w:t>八、其它</w:t>
      </w:r>
    </w:p>
    <w:p>
      <w:pPr>
        <w:rPr>
          <w:rFonts w:hint="eastAsia"/>
        </w:rPr>
      </w:pPr>
    </w:p>
    <w:p>
      <w:pPr>
        <w:rPr>
          <w:rFonts w:hint="eastAsia"/>
        </w:rPr>
      </w:pPr>
      <w:r>
        <w:rPr>
          <w:rFonts w:hint="eastAsia"/>
        </w:rPr>
        <w:t>1．其他未尽事宜按照教育部、普通高等学校联合招收华侨港澳台学生办公室相关规定执行。</w:t>
      </w:r>
    </w:p>
    <w:p>
      <w:pPr>
        <w:rPr>
          <w:rFonts w:hint="eastAsia"/>
        </w:rPr>
      </w:pPr>
    </w:p>
    <w:p>
      <w:r>
        <w:rPr>
          <w:rFonts w:hint="eastAsia"/>
        </w:rPr>
        <w:t>2．本简章由山东第一医科大学招生就业部负责解释。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C22388"/>
    <w:rsid w:val="4DC223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2021-02-17T12:11:00Z</dcterms:created>
  <dc:creator>阿Co</dc:creator>
  <cp:lastModifiedBy>阿Co</cp:lastModifiedBy>
  <dcterms:modified xsi:type="dcterms:W3CDTF">2021-02-17T12:12:35Z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