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rPr>
      </w:pPr>
      <w:r>
        <w:rPr>
          <w:rFonts w:hint="eastAsia"/>
        </w:rPr>
        <w:t>南京师范大学2021年依据台湾地区大学入学考试学科能力测试成绩招收台湾高中毕业生的招生简章</w:t>
      </w:r>
    </w:p>
    <w:p>
      <w:pPr>
        <w:rPr>
          <w:rFonts w:hint="eastAsia"/>
        </w:rPr>
      </w:pPr>
      <w:r>
        <w:rPr>
          <w:rFonts w:hint="eastAsia"/>
        </w:rPr>
        <w:br w:type="textWrapping"/>
      </w:r>
      <w:r>
        <w:rPr>
          <w:rFonts w:hint="eastAsia"/>
        </w:rPr>
        <w:t>招生计划</w:t>
      </w:r>
    </w:p>
    <w:p>
      <w:pPr>
        <w:rPr>
          <w:rFonts w:hint="eastAsia"/>
        </w:rPr>
      </w:pPr>
      <w:r>
        <w:rPr>
          <w:rFonts w:hint="eastAsia"/>
        </w:rPr>
        <w:t>2021年，我校计划依据台湾地区大学入学考试学科能力测验（以下简称“学测”）成绩招收台湾高中毕业生15名，具体招收名额视生源情况作适当调整。</w:t>
      </w:r>
    </w:p>
    <w:p>
      <w:pPr>
        <w:rPr>
          <w:rFonts w:hint="eastAsia"/>
        </w:rPr>
      </w:pPr>
      <w:r>
        <w:rPr>
          <w:rFonts w:hint="eastAsia"/>
        </w:rPr>
        <w:t>三、招生专业</w:t>
      </w:r>
      <w:bookmarkStart w:id="0" w:name="_GoBack"/>
      <w:bookmarkEnd w:id="0"/>
    </w:p>
    <w:p>
      <w:pPr>
        <w:rPr>
          <w:rFonts w:hint="eastAsia"/>
        </w:rPr>
      </w:pPr>
      <w:r>
        <w:rPr>
          <w:rFonts w:hint="eastAsia"/>
        </w:rPr>
        <w:t>申请者可在招生专业目录中选择三个专业作为志愿，招生目录见附件1。</w:t>
      </w:r>
    </w:p>
    <w:p>
      <w:pPr>
        <w:rPr>
          <w:rFonts w:hint="eastAsia"/>
        </w:rPr>
      </w:pPr>
    </w:p>
    <w:p>
      <w:pPr>
        <w:rPr>
          <w:rFonts w:hint="eastAsia"/>
        </w:rPr>
      </w:pPr>
      <w:r>
        <w:rPr>
          <w:rFonts w:hint="eastAsia"/>
        </w:rPr>
        <w:t>四、报名条件</w:t>
      </w:r>
    </w:p>
    <w:p>
      <w:pPr>
        <w:rPr>
          <w:rFonts w:hint="eastAsia"/>
        </w:rPr>
      </w:pPr>
      <w:r>
        <w:rPr>
          <w:rFonts w:hint="eastAsia"/>
        </w:rPr>
        <w:t>1.持有效期内的《台湾居民居住证》或《台湾居民往来大陆通行证》及在台湾居住的有效身份证明。</w:t>
      </w:r>
    </w:p>
    <w:p>
      <w:pPr>
        <w:rPr>
          <w:rFonts w:hint="eastAsia"/>
        </w:rPr>
      </w:pPr>
      <w:r>
        <w:rPr>
          <w:rFonts w:hint="eastAsia"/>
        </w:rPr>
        <w:t>2.参加2021年度的“学测”考试，各专业单科成绩要求见招生目录。报考艺术、体育专业的考生须参加专业加试。</w:t>
      </w:r>
    </w:p>
    <w:p>
      <w:pPr>
        <w:rPr>
          <w:rFonts w:hint="eastAsia"/>
        </w:rPr>
      </w:pPr>
      <w:r>
        <w:rPr>
          <w:rFonts w:hint="eastAsia"/>
        </w:rPr>
        <w:t>3.综合能力突出的考生，报考条件可适当放宽。</w:t>
      </w:r>
    </w:p>
    <w:p>
      <w:pPr>
        <w:rPr>
          <w:rFonts w:hint="eastAsia"/>
        </w:rPr>
      </w:pPr>
      <w:r>
        <w:rPr>
          <w:rFonts w:hint="eastAsia"/>
        </w:rPr>
        <w:t>4.通过台测成绩申请就读我校的台湾考生，应同意本校查验、核准考生基本资料及学科能力测验成绩并提交本人签名后的授权委托书（附件4）。</w:t>
      </w:r>
    </w:p>
    <w:p>
      <w:pPr>
        <w:rPr>
          <w:rFonts w:hint="eastAsia"/>
        </w:rPr>
      </w:pPr>
    </w:p>
    <w:p>
      <w:pPr>
        <w:rPr>
          <w:rFonts w:hint="eastAsia"/>
        </w:rPr>
      </w:pPr>
      <w:r>
        <w:rPr>
          <w:rFonts w:hint="eastAsia"/>
        </w:rPr>
        <w:t>五、申请材料</w:t>
      </w:r>
    </w:p>
    <w:p>
      <w:pPr>
        <w:rPr>
          <w:rFonts w:hint="eastAsia"/>
        </w:rPr>
      </w:pPr>
      <w:r>
        <w:rPr>
          <w:rFonts w:hint="eastAsia"/>
        </w:rPr>
        <w:t>1.南京师范大学2021年招收台湾学测生申请表（附件2，本人签名，PDF格式）；</w:t>
      </w:r>
    </w:p>
    <w:p>
      <w:pPr>
        <w:rPr>
          <w:rFonts w:hint="eastAsia"/>
        </w:rPr>
      </w:pPr>
      <w:r>
        <w:rPr>
          <w:rFonts w:hint="eastAsia"/>
        </w:rPr>
        <w:t>2.南京师范大学2021年招收台湾学测生汇总表（附件3，Excel格式）；</w:t>
      </w:r>
    </w:p>
    <w:p>
      <w:pPr>
        <w:rPr>
          <w:rFonts w:hint="eastAsia"/>
        </w:rPr>
      </w:pPr>
      <w:r>
        <w:rPr>
          <w:rFonts w:hint="eastAsia"/>
        </w:rPr>
        <w:t>3.本人6个月内拍摄证件用标准照（JPG格式，正面免冠、白色背景、头像轮廓清晰，大小500kb左右）；</w:t>
      </w:r>
    </w:p>
    <w:p>
      <w:pPr>
        <w:rPr>
          <w:rFonts w:hint="eastAsia"/>
        </w:rPr>
      </w:pPr>
      <w:r>
        <w:rPr>
          <w:rFonts w:hint="eastAsia"/>
        </w:rPr>
        <w:t>4.台湾居民居住证或《台湾居民往来大陆通行证》，及在台湾居住的有效身份证明（PDF格式）；</w:t>
      </w:r>
    </w:p>
    <w:p>
      <w:pPr>
        <w:rPr>
          <w:rFonts w:hint="eastAsia"/>
        </w:rPr>
      </w:pPr>
      <w:r>
        <w:rPr>
          <w:rFonts w:hint="eastAsia"/>
        </w:rPr>
        <w:t>5.本人当年度“学测”成绩单复印件，成绩认证、公证等材料，报名序号和准考证号清晰（PDF格式）；</w:t>
      </w:r>
    </w:p>
    <w:p>
      <w:pPr>
        <w:rPr>
          <w:rFonts w:hint="eastAsia"/>
        </w:rPr>
      </w:pPr>
      <w:r>
        <w:rPr>
          <w:rFonts w:hint="eastAsia"/>
        </w:rPr>
        <w:t>6.高中各学期成绩单，学校盖章（PDF格式）；</w:t>
      </w:r>
    </w:p>
    <w:p>
      <w:pPr>
        <w:rPr>
          <w:rFonts w:hint="eastAsia"/>
        </w:rPr>
      </w:pPr>
      <w:r>
        <w:rPr>
          <w:rFonts w:hint="eastAsia"/>
        </w:rPr>
        <w:t>7.个人成绩查询授权委托书。（附件4，本人签名，扫描成PDF格式）；</w:t>
      </w:r>
    </w:p>
    <w:p>
      <w:pPr>
        <w:rPr>
          <w:rFonts w:hint="eastAsia"/>
        </w:rPr>
      </w:pPr>
      <w:r>
        <w:rPr>
          <w:rFonts w:hint="eastAsia"/>
        </w:rPr>
        <w:t>8.其他证明本人经历或能力的证明材料，如：推荐函，附推荐者或推荐组织简介、联系方式等信息；中学阶段课外活动、社会活动获奖证书影印本等（PDF格式）；</w:t>
      </w:r>
    </w:p>
    <w:p>
      <w:pPr>
        <w:rPr>
          <w:rFonts w:hint="eastAsia"/>
        </w:rPr>
      </w:pPr>
      <w:r>
        <w:rPr>
          <w:rFonts w:hint="eastAsia"/>
        </w:rPr>
        <w:t>注：考生报名前应仔细核对本人是否符合报名条件，须对提交材料的真实性负责。凡不符合报考条件或提供虚假材料的考生，一经查实即予取消报名或录取资格。</w:t>
      </w:r>
    </w:p>
    <w:p>
      <w:pPr>
        <w:rPr>
          <w:rFonts w:hint="eastAsia"/>
        </w:rPr>
      </w:pPr>
    </w:p>
    <w:p>
      <w:pPr>
        <w:rPr>
          <w:rFonts w:hint="eastAsia"/>
        </w:rPr>
      </w:pPr>
      <w:r>
        <w:rPr>
          <w:rFonts w:hint="eastAsia"/>
        </w:rPr>
        <w:t>六、申请方式</w:t>
      </w:r>
    </w:p>
    <w:p>
      <w:pPr>
        <w:rPr>
          <w:rFonts w:hint="eastAsia"/>
        </w:rPr>
      </w:pPr>
      <w:r>
        <w:rPr>
          <w:rFonts w:hint="eastAsia"/>
        </w:rPr>
        <w:t>请将申请材料（1-8项）电子版发送电邮至丁老师1538552470@qq.com，抄送蔡能老师caineng@njnu.edu.cn；邮件主题以“姓名（汉字）+申请材料”命名，例如“***申请材料”；附件中的文件以“序号+姓名+材料名称”命名，例如“1 ***申请表”、“3 ***成绩通知单”等形式；材料较多，请压缩成一个附件压缩包。</w:t>
      </w:r>
    </w:p>
    <w:p>
      <w:pPr>
        <w:rPr>
          <w:rFonts w:hint="eastAsia"/>
        </w:rPr>
      </w:pPr>
      <w:r>
        <w:rPr>
          <w:rFonts w:hint="eastAsia"/>
        </w:rPr>
        <w:t>申请截止日期：2021年4月15日，以发送电邮日期为准。提交申请后请关注电邮回复或主动致电询问。</w:t>
      </w:r>
    </w:p>
    <w:p>
      <w:pPr>
        <w:rPr>
          <w:rFonts w:hint="eastAsia"/>
        </w:rPr>
      </w:pPr>
    </w:p>
    <w:p>
      <w:pPr>
        <w:rPr>
          <w:rFonts w:hint="eastAsia"/>
        </w:rPr>
      </w:pPr>
    </w:p>
    <w:p>
      <w:pPr>
        <w:rPr>
          <w:rFonts w:hint="eastAsia"/>
        </w:rPr>
      </w:pPr>
    </w:p>
    <w:p>
      <w:pPr>
        <w:rPr>
          <w:rFonts w:hint="eastAsia"/>
        </w:rPr>
      </w:pPr>
      <w:r>
        <w:rPr>
          <w:rFonts w:hint="eastAsia"/>
        </w:rPr>
        <w:t>七、选拔及录取</w:t>
      </w:r>
    </w:p>
    <w:p>
      <w:pPr>
        <w:rPr>
          <w:rFonts w:hint="eastAsia"/>
        </w:rPr>
      </w:pPr>
      <w:r>
        <w:rPr>
          <w:rFonts w:hint="eastAsia"/>
        </w:rPr>
        <w:t>1.审核：根据申请者提交的申请材料择优选录；</w:t>
      </w:r>
    </w:p>
    <w:p>
      <w:pPr>
        <w:rPr>
          <w:rFonts w:hint="eastAsia"/>
        </w:rPr>
      </w:pPr>
      <w:r>
        <w:rPr>
          <w:rFonts w:hint="eastAsia"/>
        </w:rPr>
        <w:t>2.专业加试：约4月底前，具体时间请关注网站通知（http://gjc.njnu.edu.cn）；</w:t>
      </w:r>
    </w:p>
    <w:p>
      <w:pPr>
        <w:rPr>
          <w:rFonts w:hint="eastAsia"/>
        </w:rPr>
      </w:pPr>
      <w:r>
        <w:rPr>
          <w:rFonts w:hint="eastAsia"/>
        </w:rPr>
        <w:t>3.公示预录取名单：约5月，并以邮件形式通知申请者；</w:t>
      </w:r>
    </w:p>
    <w:p>
      <w:pPr>
        <w:rPr>
          <w:rFonts w:hint="eastAsia"/>
        </w:rPr>
      </w:pPr>
      <w:r>
        <w:rPr>
          <w:rFonts w:hint="eastAsia"/>
        </w:rPr>
        <w:t>4.录取通知书：经教育部考试中心确认、联招办审核后，约8月寄发。</w:t>
      </w:r>
    </w:p>
    <w:p>
      <w:pPr>
        <w:rPr>
          <w:rFonts w:hint="eastAsia"/>
        </w:rPr>
      </w:pPr>
    </w:p>
    <w:p>
      <w:pPr>
        <w:rPr>
          <w:rFonts w:hint="eastAsia"/>
        </w:rPr>
      </w:pPr>
      <w:r>
        <w:rPr>
          <w:rFonts w:hint="eastAsia"/>
        </w:rPr>
        <w:t>八、入学及在校管理</w:t>
      </w:r>
    </w:p>
    <w:p>
      <w:pPr>
        <w:rPr>
          <w:rFonts w:hint="eastAsia"/>
        </w:rPr>
      </w:pPr>
      <w:r>
        <w:rPr>
          <w:rFonts w:hint="eastAsia"/>
        </w:rPr>
        <w:t>1.被南京师范大学免试录取的学生请按照录取通知书指定的时间到学校报到。具体事宜届时参考《南京师范大学2021年新生入学手册》；</w:t>
      </w:r>
    </w:p>
    <w:p>
      <w:pPr>
        <w:rPr>
          <w:rFonts w:hint="eastAsia"/>
        </w:rPr>
      </w:pPr>
      <w:r>
        <w:rPr>
          <w:rFonts w:hint="eastAsia"/>
        </w:rPr>
        <w:t>2.台湾地区本科生的管理遵照我校大学生相关管理规定，学校将尽力创造良好的学习和生活环境，加强对学生的指导和帮助，以便学生能够顺利完成学业。</w:t>
      </w:r>
    </w:p>
    <w:p>
      <w:pPr>
        <w:rPr>
          <w:rFonts w:hint="eastAsia"/>
        </w:rPr>
      </w:pPr>
      <w:r>
        <w:rPr>
          <w:rFonts w:hint="eastAsia"/>
        </w:rPr>
        <w:t>3.台湾地区本科生的学费、住宿费与大陆学生相同。</w:t>
      </w:r>
    </w:p>
    <w:p>
      <w:pPr>
        <w:rPr>
          <w:rFonts w:hint="eastAsia"/>
        </w:rPr>
      </w:pPr>
      <w:r>
        <w:rPr>
          <w:rFonts w:hint="eastAsia"/>
        </w:rPr>
        <w:t>普通类文科统招本科生5200元/年/人；</w:t>
      </w:r>
    </w:p>
    <w:p>
      <w:pPr>
        <w:rPr>
          <w:rFonts w:hint="eastAsia"/>
        </w:rPr>
      </w:pPr>
      <w:r>
        <w:rPr>
          <w:rFonts w:hint="eastAsia"/>
        </w:rPr>
        <w:t>体育类统招本科生5300元/年/人；</w:t>
      </w:r>
    </w:p>
    <w:p>
      <w:pPr>
        <w:rPr>
          <w:rFonts w:hint="eastAsia"/>
        </w:rPr>
      </w:pPr>
      <w:r>
        <w:rPr>
          <w:rFonts w:hint="eastAsia"/>
        </w:rPr>
        <w:t>普通类理科统招本科生5500元/年/人；</w:t>
      </w:r>
    </w:p>
    <w:p>
      <w:pPr>
        <w:rPr>
          <w:rFonts w:hint="eastAsia"/>
        </w:rPr>
      </w:pPr>
      <w:r>
        <w:rPr>
          <w:rFonts w:hint="eastAsia"/>
        </w:rPr>
        <w:t>普通类工科统招本科生5800元/年/人；</w:t>
      </w:r>
    </w:p>
    <w:p>
      <w:pPr>
        <w:rPr>
          <w:rFonts w:hint="eastAsia"/>
        </w:rPr>
      </w:pPr>
      <w:r>
        <w:rPr>
          <w:rFonts w:hint="eastAsia"/>
        </w:rPr>
        <w:t>艺术类统招本科生6800元/年/人；</w:t>
      </w:r>
    </w:p>
    <w:p>
      <w:pPr>
        <w:rPr>
          <w:rFonts w:hint="eastAsia"/>
        </w:rPr>
      </w:pPr>
      <w:r>
        <w:rPr>
          <w:rFonts w:hint="eastAsia"/>
        </w:rPr>
        <w:t>住宿费1500元/年/人。</w:t>
      </w:r>
    </w:p>
    <w:p>
      <w:pPr>
        <w:rPr>
          <w:rFonts w:hint="eastAsia"/>
        </w:rPr>
      </w:pPr>
    </w:p>
    <w:p>
      <w:pPr>
        <w:rPr>
          <w:rFonts w:hint="eastAsia"/>
        </w:rPr>
      </w:pPr>
      <w:r>
        <w:rPr>
          <w:rFonts w:hint="eastAsia"/>
        </w:rPr>
        <w:t>九、联系方式</w:t>
      </w:r>
    </w:p>
    <w:p>
      <w:pPr>
        <w:rPr>
          <w:rFonts w:hint="eastAsia"/>
        </w:rPr>
      </w:pPr>
      <w:r>
        <w:rPr>
          <w:rFonts w:hint="eastAsia"/>
        </w:rPr>
        <w:t>电话：++86-25-83598600（丁老师），83728418（蔡老师）</w:t>
      </w:r>
    </w:p>
    <w:p>
      <w:pPr>
        <w:rPr>
          <w:rFonts w:hint="eastAsia"/>
        </w:rPr>
      </w:pPr>
      <w:r>
        <w:rPr>
          <w:rFonts w:hint="eastAsia"/>
        </w:rPr>
        <w:t>电邮：1538552470@qq.com，caineng@njnu.edu.cn</w:t>
      </w:r>
    </w:p>
    <w:p>
      <w:pPr>
        <w:rPr>
          <w:rFonts w:hint="eastAsia"/>
        </w:rPr>
      </w:pPr>
      <w:r>
        <w:rPr>
          <w:rFonts w:hint="eastAsia"/>
        </w:rPr>
        <w:t>港澳台招生信息发布：http://gjc.njnu.edu.cn，学校网址：www.njnu.edu.cn</w:t>
      </w:r>
    </w:p>
    <w:p>
      <w:pPr>
        <w:rPr>
          <w:rFonts w:hint="eastAsia"/>
        </w:rPr>
      </w:pPr>
      <w:r>
        <w:rPr>
          <w:rFonts w:hint="eastAsia"/>
        </w:rPr>
        <w:t>地址：南京市文苑路1号南京师范大学厚生楼218、228室；邮编：210023</w:t>
      </w:r>
    </w:p>
    <w:p>
      <w:pPr>
        <w:rPr>
          <w:rFonts w:hint="eastAsia"/>
        </w:rPr>
      </w:pPr>
    </w:p>
    <w:p>
      <w:pPr>
        <w:rPr>
          <w:rFonts w:hint="eastAsia" w:eastAsiaTheme="minorEastAsia"/>
          <w:lang w:val="en-US" w:eastAsia="zh-CN"/>
        </w:rPr>
      </w:pPr>
      <w:r>
        <w:rPr>
          <w:rFonts w:hint="eastAsia"/>
          <w:lang w:val="en-US" w:eastAsia="zh-CN"/>
        </w:rPr>
        <w:t>网址：http://gjc.njnu.edu.cn/info/1062/2074.htm</w:t>
      </w: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06071A1"/>
    <w:rsid w:val="506071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2021-02-16T15:42:00Z</dcterms:created>
  <dc:creator>阿Co</dc:creator>
  <cp:lastModifiedBy>阿Co</cp:lastModifiedBy>
  <dcterms:modified xsi:type="dcterms:W3CDTF">2021-02-16T15:50:24Z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