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w:hAnsi="Microsoft YaHei" w:eastAsia="Microsoft YaHei" w:cs="Microsoft YaHei"/>
          <w:b/>
          <w:i w:val="0"/>
          <w:caps w:val="0"/>
          <w:color w:val="727272"/>
          <w:spacing w:val="0"/>
        </w:rPr>
      </w:pPr>
      <w:r>
        <w:rPr>
          <w:rFonts w:hint="eastAsia" w:ascii="Microsoft YaHei" w:hAnsi="Microsoft YaHei" w:eastAsia="Microsoft YaHei" w:cs="Microsoft YaHei"/>
          <w:b/>
          <w:i w:val="0"/>
          <w:caps w:val="0"/>
          <w:color w:val="727272"/>
          <w:spacing w:val="0"/>
          <w:bdr w:val="none" w:color="auto" w:sz="0" w:space="0"/>
          <w:shd w:val="clear" w:fill="FFFFFF"/>
        </w:rPr>
        <w:t>沈阳体育学院2021年招收台湾地区高中毕业生简章</w:t>
      </w:r>
    </w:p>
    <w:p>
      <w:r>
        <w:drawing>
          <wp:inline distT="0" distB="0" distL="114300" distR="114300">
            <wp:extent cx="4184650" cy="52324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184650" cy="5232400"/>
                    </a:xfrm>
                    <a:prstGeom prst="rect">
                      <a:avLst/>
                    </a:prstGeom>
                    <a:noFill/>
                    <a:ln>
                      <a:noFill/>
                    </a:ln>
                  </pic:spPr>
                </pic:pic>
              </a:graphicData>
            </a:graphic>
          </wp:inline>
        </w:drawing>
      </w:r>
    </w:p>
    <w:p>
      <w:pPr>
        <w:rPr>
          <w:rFonts w:hint="eastAsia"/>
        </w:rPr>
      </w:pPr>
      <w:r>
        <w:rPr>
          <w:rFonts w:hint="eastAsia"/>
        </w:rPr>
        <w:t>三、申请资格</w:t>
      </w:r>
    </w:p>
    <w:p>
      <w:pPr>
        <w:rPr>
          <w:rFonts w:hint="eastAsia"/>
        </w:rPr>
      </w:pPr>
      <w:r>
        <w:rPr>
          <w:rFonts w:hint="eastAsia"/>
        </w:rPr>
        <w:t>1.具有台湾居民居住证或《台湾居民来往大陆通行证》及在台湾居住的有效身份证明。</w:t>
      </w:r>
    </w:p>
    <w:p>
      <w:pPr>
        <w:rPr>
          <w:rFonts w:hint="eastAsia"/>
        </w:rPr>
      </w:pPr>
      <w:r>
        <w:rPr>
          <w:rFonts w:hint="eastAsia"/>
        </w:rPr>
        <w:t>2.参加当年台湾地区大学入学考试学科能力测验(以下简称学测)，且在语文、数学、英语考试科目中任意一科成绩达到均标级以上的台湾高中毕业生。</w:t>
      </w:r>
    </w:p>
    <w:p>
      <w:pPr>
        <w:rPr>
          <w:rFonts w:hint="eastAsia"/>
        </w:rPr>
      </w:pPr>
    </w:p>
    <w:p>
      <w:pPr>
        <w:rPr>
          <w:rFonts w:hint="eastAsia"/>
        </w:rPr>
      </w:pPr>
      <w:r>
        <w:rPr>
          <w:rFonts w:hint="eastAsia"/>
        </w:rPr>
        <w:t>四、申请方式</w:t>
      </w:r>
    </w:p>
    <w:p>
      <w:pPr>
        <w:rPr>
          <w:rFonts w:hint="eastAsia"/>
        </w:rPr>
      </w:pPr>
      <w:r>
        <w:rPr>
          <w:rFonts w:hint="eastAsia"/>
        </w:rPr>
        <w:t>请申请人如实填写并提交以下申请材料（一式两份）；录取报到时将审核原件。</w:t>
      </w:r>
    </w:p>
    <w:p>
      <w:pPr>
        <w:rPr>
          <w:rFonts w:hint="eastAsia"/>
        </w:rPr>
      </w:pPr>
      <w:r>
        <w:rPr>
          <w:rFonts w:hint="eastAsia"/>
        </w:rPr>
        <w:t>申请材料列表：</w:t>
      </w:r>
    </w:p>
    <w:p>
      <w:pPr>
        <w:rPr>
          <w:rFonts w:hint="eastAsia"/>
        </w:rPr>
      </w:pPr>
      <w:r>
        <w:rPr>
          <w:rFonts w:hint="eastAsia"/>
        </w:rPr>
        <w:t>1.申请表（详见：沈阳体育学院2021年招收台湾地区高中毕业生入学申请表，请同时发送word版本和签字的扫描件）；</w:t>
      </w:r>
    </w:p>
    <w:p>
      <w:pPr>
        <w:rPr>
          <w:rFonts w:hint="eastAsia"/>
        </w:rPr>
      </w:pPr>
      <w:r>
        <w:rPr>
          <w:rFonts w:hint="eastAsia"/>
        </w:rPr>
        <w:t>2.台湾居民身份证明；</w:t>
      </w:r>
    </w:p>
    <w:p>
      <w:pPr>
        <w:rPr>
          <w:rFonts w:hint="eastAsia"/>
        </w:rPr>
      </w:pPr>
      <w:r>
        <w:rPr>
          <w:rFonts w:hint="eastAsia"/>
        </w:rPr>
        <w:t>3.台湾居民来往大陆通行证；</w:t>
      </w:r>
    </w:p>
    <w:p>
      <w:pPr>
        <w:rPr>
          <w:rFonts w:hint="eastAsia"/>
        </w:rPr>
      </w:pPr>
      <w:r>
        <w:rPr>
          <w:rFonts w:hint="eastAsia"/>
        </w:rPr>
        <w:t>4.所在高中学生证；</w:t>
      </w:r>
    </w:p>
    <w:p>
      <w:pPr>
        <w:rPr>
          <w:rFonts w:hint="eastAsia"/>
        </w:rPr>
      </w:pPr>
      <w:r>
        <w:rPr>
          <w:rFonts w:hint="eastAsia"/>
        </w:rPr>
        <w:t>5.“学测”成绩单；</w:t>
      </w:r>
    </w:p>
    <w:p>
      <w:pPr>
        <w:rPr>
          <w:rFonts w:hint="eastAsia"/>
        </w:rPr>
      </w:pPr>
    </w:p>
    <w:p>
      <w:pPr>
        <w:rPr>
          <w:rFonts w:hint="eastAsia"/>
        </w:rPr>
      </w:pPr>
      <w:r>
        <w:rPr>
          <w:rFonts w:hint="eastAsia"/>
        </w:rPr>
        <w:t>6.有关申请人经历的其他相关证明材料。</w:t>
      </w:r>
    </w:p>
    <w:p>
      <w:pPr>
        <w:rPr>
          <w:rFonts w:hint="eastAsia"/>
        </w:rPr>
      </w:pPr>
      <w:r>
        <w:rPr>
          <w:rFonts w:hint="eastAsia"/>
        </w:rPr>
        <w:t>2021年4月15日-5月15日我校接收申请，请将以上报考资料于2021年5月15日前寄至我校，以寄送邮戳时间为准，并在信封上注明“2021年台湾地区高中毕业生申请材料”字样。申请材料一经寄出后概不退还。</w:t>
      </w:r>
    </w:p>
    <w:p>
      <w:pPr>
        <w:rPr>
          <w:rFonts w:hint="eastAsia"/>
        </w:rPr>
      </w:pPr>
      <w:r>
        <w:rPr>
          <w:rFonts w:hint="eastAsia"/>
        </w:rPr>
        <w:t>请同时将申请材料的彩色扫描件（需清晰可读）于5月15日24点前电邮至624258561@qq.com，电邮标题为“2021年台湾地区高中毕业生申请材料-姓名”，申请材料电子版请按“序号-姓名-文件名”命名，方式如下：</w:t>
      </w:r>
    </w:p>
    <w:p>
      <w:pPr>
        <w:rPr>
          <w:rFonts w:hint="eastAsia"/>
        </w:rPr>
      </w:pPr>
      <w:r>
        <w:rPr>
          <w:rFonts w:hint="eastAsia"/>
        </w:rPr>
        <w:t>1.申请表word版（命名为“1-姓名-申请表”）；</w:t>
      </w:r>
    </w:p>
    <w:p>
      <w:pPr>
        <w:rPr>
          <w:rFonts w:hint="eastAsia"/>
        </w:rPr>
      </w:pPr>
      <w:r>
        <w:rPr>
          <w:rFonts w:hint="eastAsia"/>
        </w:rPr>
        <w:t>2.申请表（签字扫描版）、身份证明、台湾居民来往大陆通行证、学生证、（电子版依次合并为同一pdf文档，命名为“2-姓名-基本材料”）；</w:t>
      </w:r>
    </w:p>
    <w:p>
      <w:pPr>
        <w:rPr>
          <w:rFonts w:hint="eastAsia"/>
        </w:rPr>
      </w:pPr>
      <w:r>
        <w:rPr>
          <w:rFonts w:hint="eastAsia"/>
        </w:rPr>
        <w:t>3.学测成绩单（命名为“3-姓名-成绩单”）；</w:t>
      </w:r>
    </w:p>
    <w:p>
      <w:pPr>
        <w:rPr>
          <w:rFonts w:hint="eastAsia"/>
        </w:rPr>
      </w:pPr>
      <w:r>
        <w:rPr>
          <w:rFonts w:hint="eastAsia"/>
        </w:rPr>
        <w:t>4.其他材料（电子版依次合并为同一pdf文档，命名为“4-姓名-其它材料”）。</w:t>
      </w:r>
    </w:p>
    <w:p>
      <w:pPr>
        <w:rPr>
          <w:rFonts w:hint="eastAsia"/>
        </w:rPr>
      </w:pPr>
      <w:r>
        <w:rPr>
          <w:rFonts w:hint="eastAsia"/>
        </w:rPr>
        <w:t>收到申请材料后，我校将回复邮件确认。</w:t>
      </w:r>
    </w:p>
    <w:p>
      <w:pPr>
        <w:rPr>
          <w:rFonts w:hint="eastAsia"/>
        </w:rPr>
      </w:pPr>
    </w:p>
    <w:p>
      <w:pPr>
        <w:rPr>
          <w:rFonts w:hint="eastAsia"/>
        </w:rPr>
      </w:pPr>
      <w:r>
        <w:rPr>
          <w:rFonts w:hint="eastAsia"/>
        </w:rPr>
        <w:t>五、选拔方式</w:t>
      </w:r>
    </w:p>
    <w:p>
      <w:pPr>
        <w:rPr>
          <w:rFonts w:hint="eastAsia"/>
        </w:rPr>
      </w:pPr>
      <w:r>
        <w:rPr>
          <w:rFonts w:hint="eastAsia"/>
        </w:rPr>
        <w:t>我校将对申请材料进行审核，依据学测考试科目的分科成绩及相应标级并结合申请材料择优录取。</w:t>
      </w:r>
    </w:p>
    <w:p>
      <w:pPr>
        <w:rPr>
          <w:rFonts w:hint="eastAsia"/>
        </w:rPr>
      </w:pPr>
    </w:p>
    <w:p>
      <w:pPr>
        <w:rPr>
          <w:rFonts w:hint="eastAsia"/>
        </w:rPr>
      </w:pPr>
      <w:r>
        <w:rPr>
          <w:rFonts w:hint="eastAsia"/>
        </w:rPr>
        <w:t>六、收费标准</w:t>
      </w:r>
    </w:p>
    <w:p>
      <w:pPr>
        <w:rPr>
          <w:rFonts w:hint="eastAsia"/>
        </w:rPr>
      </w:pPr>
      <w:r>
        <w:rPr>
          <w:rFonts w:hint="eastAsia"/>
        </w:rPr>
        <w:t>按照省物价部门批准并办理收费许可的标准向学生收费。</w:t>
      </w:r>
    </w:p>
    <w:p>
      <w:pPr>
        <w:rPr>
          <w:rFonts w:hint="eastAsia"/>
        </w:rPr>
      </w:pPr>
      <w:r>
        <w:rPr>
          <w:rFonts w:hint="eastAsia"/>
        </w:rPr>
        <w:t>被录取的台湾地区学生入学时，应缴纳学费和杂费，收费标准与沈阳体育学院普通本科生标准一致。</w:t>
      </w:r>
    </w:p>
    <w:p>
      <w:pPr>
        <w:rPr>
          <w:rFonts w:hint="eastAsia"/>
        </w:rPr>
      </w:pPr>
      <w:r>
        <w:rPr>
          <w:rFonts w:hint="eastAsia"/>
        </w:rPr>
        <w:t>学费收费标准：体育教育专业4000元/学年/人；社会体育指导与管理专业4000元/学年/人；休闲体育4800元/学年/人；网络与新媒体专业4200元/学年/人；新闻学专业4200元/学年/人；体育经济与管理专业4200元/学年/人；应用心理学专业4200元/学年/人；运动人体科学专业4800元/学年/人；运动康复专业4800元/学年/人；运动训练专业10000元/学年/人；武术与民族传统体育专业10000元/学年/人；舞蹈表演专业10000元/学年/人。住宿费：四人间1200元/学年/人；标准间510元/月/人；单人间810元/月/人。以上缴纳的学费和杂费均以人民币计算。我校招生无男女生比例要求，专业介绍可以登陆我校http://zs.syty.edu.cn/index.htm网站“招生就业”-“本科生招生”-“专业介绍”查询。</w:t>
      </w:r>
    </w:p>
    <w:p>
      <w:pPr>
        <w:rPr>
          <w:rFonts w:hint="eastAsia"/>
        </w:rPr>
      </w:pPr>
    </w:p>
    <w:p>
      <w:pPr>
        <w:rPr>
          <w:rFonts w:hint="eastAsia"/>
        </w:rPr>
      </w:pPr>
      <w:r>
        <w:rPr>
          <w:rFonts w:hint="eastAsia"/>
        </w:rPr>
        <w:t>七、录取及报到注册</w:t>
      </w:r>
    </w:p>
    <w:p>
      <w:pPr>
        <w:rPr>
          <w:rFonts w:hint="eastAsia"/>
        </w:rPr>
      </w:pPr>
      <w:r>
        <w:rPr>
          <w:rFonts w:hint="eastAsia"/>
        </w:rPr>
        <w:t>我校将预录取的台湾高中毕业生名单报送至教育部考试中心和普通高等学校联合招收华侨港澳台学生办公室（以下简称联招办）审核，审核合格后由联招办统一办理相关录取手续。</w:t>
      </w:r>
    </w:p>
    <w:p>
      <w:pPr>
        <w:rPr>
          <w:rFonts w:hint="eastAsia"/>
        </w:rPr>
      </w:pPr>
    </w:p>
    <w:p>
      <w:pPr>
        <w:rPr>
          <w:rFonts w:hint="eastAsia"/>
        </w:rPr>
      </w:pPr>
      <w:r>
        <w:rPr>
          <w:rFonts w:hint="eastAsia"/>
        </w:rPr>
        <w:t>八、联系方式</w:t>
      </w:r>
    </w:p>
    <w:p>
      <w:pPr>
        <w:rPr>
          <w:rFonts w:hint="eastAsia"/>
        </w:rPr>
      </w:pPr>
      <w:r>
        <w:rPr>
          <w:rFonts w:hint="eastAsia"/>
        </w:rPr>
        <w:t>咨询电话：86-24-89166623</w:t>
      </w:r>
    </w:p>
    <w:p>
      <w:pPr>
        <w:rPr>
          <w:rFonts w:hint="eastAsia"/>
        </w:rPr>
      </w:pPr>
      <w:r>
        <w:rPr>
          <w:rFonts w:hint="eastAsia"/>
        </w:rPr>
        <w:t>E-MAIL：624258561@qq.com</w:t>
      </w:r>
    </w:p>
    <w:p>
      <w:pPr>
        <w:rPr>
          <w:rFonts w:hint="eastAsia"/>
        </w:rPr>
      </w:pPr>
      <w:r>
        <w:rPr>
          <w:rFonts w:hint="eastAsia"/>
        </w:rPr>
        <w:t>邮寄地址：辽宁省沈阳市苏家屯区金钱松东路36号国际交流合作处  邮编：110102</w:t>
      </w:r>
    </w:p>
    <w:p>
      <w:pPr>
        <w:rPr>
          <w:rFonts w:hint="eastAsia"/>
        </w:rPr>
      </w:pPr>
    </w:p>
    <w:p>
      <w:pPr>
        <w:rPr>
          <w:rFonts w:hint="eastAsia"/>
        </w:rPr>
      </w:pPr>
      <w:r>
        <w:rPr>
          <w:rFonts w:hint="eastAsia"/>
        </w:rPr>
        <w:t>沈阳体育学院主页：http://www.syty.edu.cn/</w:t>
      </w:r>
    </w:p>
    <w:p>
      <w:pPr>
        <w:rPr>
          <w:rFonts w:hint="eastAsia"/>
        </w:rPr>
      </w:pPr>
      <w:r>
        <w:rPr>
          <w:rFonts w:hint="eastAsia"/>
        </w:rPr>
        <w:t>沈阳体育学院招生信息网：</w:t>
      </w:r>
      <w:r>
        <w:rPr>
          <w:rFonts w:hint="eastAsia"/>
        </w:rPr>
        <w:fldChar w:fldCharType="begin"/>
      </w:r>
      <w:r>
        <w:rPr>
          <w:rFonts w:hint="eastAsia"/>
        </w:rPr>
        <w:instrText xml:space="preserve"> HYPERLINK "http://zs.syty.edu.cn/index.htm" </w:instrText>
      </w:r>
      <w:r>
        <w:rPr>
          <w:rFonts w:hint="eastAsia"/>
        </w:rPr>
        <w:fldChar w:fldCharType="separate"/>
      </w:r>
      <w:r>
        <w:rPr>
          <w:rStyle w:val="5"/>
          <w:rFonts w:hint="eastAsia"/>
        </w:rPr>
        <w:t>http://zs.syty.edu.cn/index.htm</w:t>
      </w:r>
      <w:r>
        <w:rPr>
          <w:rFonts w:hint="eastAsia"/>
        </w:rPr>
        <w:fldChar w:fldCharType="end"/>
      </w:r>
    </w:p>
    <w:p>
      <w:pPr>
        <w:rPr>
          <w:rFonts w:hint="eastAsia"/>
        </w:rPr>
      </w:pPr>
    </w:p>
    <w:p>
      <w:pPr>
        <w:rPr>
          <w:rFonts w:hint="eastAsia" w:eastAsiaTheme="minorEastAsia"/>
          <w:lang w:val="en-US" w:eastAsia="zh-CN"/>
        </w:rPr>
      </w:pPr>
      <w:r>
        <w:rPr>
          <w:rFonts w:hint="eastAsia"/>
          <w:lang w:val="en-US" w:eastAsia="zh-CN"/>
        </w:rPr>
        <w:t>网址：http://zs.syty.edu.cn/info/1172/1534.htm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471A99"/>
    <w:rsid w:val="23471A99"/>
    <w:rsid w:val="6B205A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2021-02-16T11:36:00Z</dcterms:created>
  <dc:creator>阿Co</dc:creator>
  <cp:lastModifiedBy>阿Co</cp:lastModifiedBy>
  <dcterms:modified xsi:type="dcterms:W3CDTF">2021-02-16T11:41:31Z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