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北京第二外国语学院中瑞酒店管理学院2021年依据学测成绩招收台湾地区高中毕业生简章</w:t>
      </w:r>
    </w:p>
    <w:p>
      <w:pPr>
        <w:rPr>
          <w:rFonts w:hint="eastAsia"/>
        </w:rPr>
      </w:pPr>
    </w:p>
    <w:p>
      <w:pPr>
        <w:rPr>
          <w:rFonts w:hint="eastAsia"/>
        </w:rPr>
      </w:pPr>
      <w:r>
        <w:rPr>
          <w:rFonts w:hint="eastAsia"/>
        </w:rPr>
        <w:t>根据教育部有关规定，2021年北京第二外国语学院中瑞酒店管理学院依据台湾地区大学入学考试学科能力测验（简称“学测”）成绩，通过材料审核和综合面试，择优选拔招收台湾地区高中毕业生。</w:t>
      </w:r>
    </w:p>
    <w:p>
      <w:pPr>
        <w:rPr>
          <w:rFonts w:hint="eastAsia"/>
        </w:rPr>
      </w:pPr>
    </w:p>
    <w:p>
      <w:pPr>
        <w:rPr>
          <w:rFonts w:hint="eastAsia"/>
        </w:rPr>
      </w:pPr>
      <w:r>
        <w:rPr>
          <w:rFonts w:hint="eastAsia"/>
        </w:rPr>
        <w:t>一、学院简介</w:t>
      </w:r>
    </w:p>
    <w:p>
      <w:pPr>
        <w:rPr>
          <w:rFonts w:hint="eastAsia"/>
        </w:rPr>
      </w:pPr>
      <w:r>
        <w:rPr>
          <w:rFonts w:hint="eastAsia"/>
        </w:rPr>
        <w:t>北京第二外国语学院中瑞酒店管理学院是经教育部批准、计划内招生、国家承认学历的全日制应用型四年制本科大学。学院于2008年成立，始终专注于高端商务人才的培养。</w:t>
      </w:r>
    </w:p>
    <w:p>
      <w:pPr>
        <w:rPr>
          <w:rFonts w:hint="eastAsia"/>
        </w:rPr>
      </w:pPr>
      <w:r>
        <w:rPr>
          <w:rFonts w:hint="eastAsia"/>
        </w:rPr>
        <w:t>学院开设五个专业：酒店管理、财务管理、人力资源管理、健康服务与管理、市场营销。</w:t>
      </w:r>
    </w:p>
    <w:p>
      <w:pPr>
        <w:rPr>
          <w:rFonts w:hint="eastAsia"/>
        </w:rPr>
      </w:pPr>
      <w:r>
        <w:rPr>
          <w:rFonts w:hint="eastAsia"/>
        </w:rPr>
        <w:t>经过十多年的建设与发展，学院已成为国内应用型酒店管理专业本科教育的典范，坚持4IP：符合业界实际的课程设置、自主编写的教材、实践和理论相结合的师资队伍和独特的校园文化。形成了国内酒店管理专业独树一帜的“中瑞模式”，被业界誉为培养中国酒店管理人才的“黄埔军校”。</w:t>
      </w:r>
    </w:p>
    <w:p>
      <w:pPr>
        <w:rPr>
          <w:rFonts w:hint="eastAsia"/>
        </w:rPr>
      </w:pPr>
      <w:r>
        <w:rPr>
          <w:rFonts w:hint="eastAsia"/>
        </w:rPr>
        <w:t>学院奉行“尊重、专业、责任”的核心价值观，热爱学生、关心学生、帮助学生，着力培养学生掌握三个能力和两个习惯：Hand（动手）、Head（用脑）、Heart（走心）、Health（身心健康）、Happiness（积极乐观的生活态度）。</w:t>
      </w:r>
    </w:p>
    <w:p>
      <w:pPr>
        <w:rPr>
          <w:rFonts w:hint="eastAsia"/>
        </w:rPr>
      </w:pPr>
      <w:r>
        <w:rPr>
          <w:rFonts w:hint="eastAsia"/>
        </w:rPr>
        <w:t>学院秉承“国际化、应用型”和“育人教书”的办学理念，践行“学以致用”的校训，致力于通过人才培养助力中国酒店产业进步，力争办出精品、办出特色，成为亚洲最好的酒店管理学院。</w:t>
      </w:r>
    </w:p>
    <w:p>
      <w:pPr>
        <w:rPr>
          <w:rFonts w:hint="eastAsia"/>
        </w:rPr>
      </w:pPr>
    </w:p>
    <w:p>
      <w:pPr>
        <w:rPr>
          <w:rFonts w:hint="eastAsia"/>
        </w:rPr>
      </w:pPr>
      <w:r>
        <w:rPr>
          <w:rFonts w:hint="eastAsia"/>
        </w:rPr>
        <w:t>二、本科学制</w:t>
      </w:r>
    </w:p>
    <w:p>
      <w:pPr>
        <w:rPr>
          <w:rFonts w:hint="eastAsia"/>
        </w:rPr>
      </w:pPr>
      <w:r>
        <w:rPr>
          <w:rFonts w:hint="eastAsia"/>
        </w:rPr>
        <w:t>本科基本学制为4年，修满学分，到达毕业要求，准予毕业，发给毕业证书符合学士学位规定条件者，授予中华人民共和国教育部颁发的管理学学士学位，学习方式为全日制。</w:t>
      </w:r>
    </w:p>
    <w:p>
      <w:pPr>
        <w:rPr>
          <w:rFonts w:hint="eastAsia"/>
        </w:rPr>
      </w:pPr>
    </w:p>
    <w:p>
      <w:pPr>
        <w:rPr>
          <w:rFonts w:hint="eastAsia"/>
        </w:rPr>
      </w:pPr>
      <w:r>
        <w:rPr>
          <w:rFonts w:hint="eastAsia"/>
        </w:rPr>
        <w:t>三、招生专业和人数</w:t>
      </w:r>
    </w:p>
    <w:p>
      <w:pPr>
        <w:rPr>
          <w:rFonts w:hint="eastAsia"/>
        </w:rPr>
      </w:pPr>
      <w:r>
        <w:rPr>
          <w:rFonts w:hint="eastAsia"/>
        </w:rPr>
        <w:t>1. 招生专业：酒店管理、财务管理、人力资源管理、健康服务与管理、市场营销。各专业文理兼招。</w:t>
      </w:r>
    </w:p>
    <w:p>
      <w:pPr>
        <w:rPr>
          <w:rFonts w:hint="eastAsia"/>
        </w:rPr>
      </w:pPr>
      <w:r>
        <w:rPr>
          <w:rFonts w:hint="eastAsia"/>
        </w:rPr>
        <w:t xml:space="preserve">2. 2021年学院计划招收台湾地区学测生10名，不设上限，根据实际情况确定招生人数；录取时学院将视学生的报考情况，确定录取人数。   </w:t>
      </w:r>
    </w:p>
    <w:p>
      <w:pPr>
        <w:rPr>
          <w:rFonts w:hint="eastAsia"/>
        </w:rPr>
      </w:pPr>
    </w:p>
    <w:p>
      <w:pPr>
        <w:rPr>
          <w:rFonts w:hint="eastAsia"/>
        </w:rPr>
      </w:pPr>
      <w:r>
        <w:rPr>
          <w:rFonts w:hint="eastAsia"/>
        </w:rPr>
        <w:t xml:space="preserve">四、申请条件   </w:t>
      </w:r>
    </w:p>
    <w:p>
      <w:pPr>
        <w:rPr>
          <w:rFonts w:hint="eastAsia"/>
        </w:rPr>
      </w:pPr>
      <w:r>
        <w:rPr>
          <w:rFonts w:hint="eastAsia"/>
        </w:rPr>
        <w:t>1．热爱祖国、积极拥护“一国两制”方针、品德端正，符合教育部体检要求；</w:t>
      </w:r>
    </w:p>
    <w:p>
      <w:pPr>
        <w:rPr>
          <w:rFonts w:hint="eastAsia"/>
        </w:rPr>
      </w:pPr>
      <w:r>
        <w:rPr>
          <w:rFonts w:hint="eastAsia"/>
        </w:rPr>
        <w:t xml:space="preserve">2．具有《台湾居民居住证》或《台湾居民来往大陆通行证》、以及在台湾居住的有效身份证明；   </w:t>
      </w:r>
    </w:p>
    <w:p>
      <w:pPr>
        <w:rPr>
          <w:rFonts w:hint="eastAsia"/>
        </w:rPr>
      </w:pPr>
      <w:r>
        <w:rPr>
          <w:rFonts w:hint="eastAsia"/>
        </w:rPr>
        <w:t>3. 符合《教育部调整台湾高中毕业生凭学测成绩申请大陆高校标准》参加当年台湾地区学测，其中语文、数学、英文考试科目任意一科成绩达到均标及以上；</w:t>
      </w:r>
    </w:p>
    <w:p>
      <w:pPr>
        <w:rPr>
          <w:rFonts w:hint="eastAsia"/>
        </w:rPr>
      </w:pPr>
      <w:r>
        <w:rPr>
          <w:rFonts w:hint="eastAsia"/>
        </w:rPr>
        <w:t>4. 理念认同：报考我院考生需认同我院根据酒店行业所特别要求的教育理念和严格的行为规范，进入教学区需着商务正装。</w:t>
      </w:r>
    </w:p>
    <w:p>
      <w:pPr>
        <w:rPr>
          <w:rFonts w:hint="eastAsia"/>
        </w:rPr>
      </w:pPr>
    </w:p>
    <w:p>
      <w:pPr>
        <w:rPr>
          <w:rFonts w:hint="eastAsia"/>
        </w:rPr>
      </w:pPr>
      <w:r>
        <w:rPr>
          <w:rFonts w:hint="eastAsia"/>
        </w:rPr>
        <w:t xml:space="preserve">五、申请办法   </w:t>
      </w:r>
    </w:p>
    <w:p>
      <w:pPr>
        <w:rPr>
          <w:rFonts w:hint="eastAsia"/>
        </w:rPr>
      </w:pPr>
      <w:r>
        <w:rPr>
          <w:rFonts w:hint="eastAsia"/>
        </w:rPr>
        <w:t>2021年5月1日前，申请者以电邮形式提交以下申请材料的扫描件，邮件主题命名为“姓名-台湾学测生”。面试报到时提供原件核验。</w:t>
      </w:r>
    </w:p>
    <w:p>
      <w:pPr>
        <w:rPr>
          <w:rFonts w:hint="eastAsia"/>
        </w:rPr>
      </w:pPr>
    </w:p>
    <w:p>
      <w:pPr>
        <w:rPr>
          <w:rFonts w:hint="eastAsia"/>
        </w:rPr>
      </w:pPr>
      <w:r>
        <w:rPr>
          <w:rFonts w:hint="eastAsia"/>
        </w:rPr>
        <w:t xml:space="preserve">1．申请表（见附件1）；   </w:t>
      </w:r>
    </w:p>
    <w:p>
      <w:pPr>
        <w:rPr>
          <w:rFonts w:hint="eastAsia"/>
        </w:rPr>
      </w:pPr>
      <w:r>
        <w:rPr>
          <w:rFonts w:hint="eastAsia"/>
        </w:rPr>
        <w:t xml:space="preserve">2．台湾地区居民身份证和《台湾居民来往大陆通行证》；   </w:t>
      </w:r>
    </w:p>
    <w:p>
      <w:pPr>
        <w:rPr>
          <w:rFonts w:hint="eastAsia"/>
        </w:rPr>
      </w:pPr>
      <w:r>
        <w:rPr>
          <w:rFonts w:hint="eastAsia"/>
        </w:rPr>
        <w:t xml:space="preserve">3．本人当年度学测成绩单、学测报名序号或准考证号，成绩公正认证材料；   </w:t>
      </w:r>
    </w:p>
    <w:p>
      <w:pPr>
        <w:rPr>
          <w:rFonts w:hint="eastAsia"/>
        </w:rPr>
      </w:pPr>
      <w:r>
        <w:rPr>
          <w:rFonts w:hint="eastAsia"/>
        </w:rPr>
        <w:t xml:space="preserve">4．两位熟悉本人的高中资深教师出具的推荐信；   </w:t>
      </w:r>
    </w:p>
    <w:p>
      <w:pPr>
        <w:rPr>
          <w:rFonts w:hint="eastAsia"/>
        </w:rPr>
      </w:pPr>
      <w:r>
        <w:rPr>
          <w:rFonts w:hint="eastAsia"/>
        </w:rPr>
        <w:t xml:space="preserve">5．其他证明本人经历或能力的证明材料；   </w:t>
      </w:r>
    </w:p>
    <w:p>
      <w:pPr>
        <w:rPr>
          <w:rFonts w:hint="eastAsia"/>
        </w:rPr>
      </w:pPr>
      <w:r>
        <w:rPr>
          <w:rFonts w:hint="eastAsia"/>
        </w:rPr>
        <w:t xml:space="preserve">6．证件用标准照（正面免冠、白色背景、头像轮廓清晰）；  </w:t>
      </w:r>
    </w:p>
    <w:p>
      <w:pPr>
        <w:rPr>
          <w:rFonts w:hint="eastAsia"/>
        </w:rPr>
      </w:pPr>
      <w:r>
        <w:rPr>
          <w:rFonts w:hint="eastAsia"/>
        </w:rPr>
        <w:t>7. 个人成绩查询授权委托书 。</w:t>
      </w:r>
    </w:p>
    <w:p>
      <w:pPr>
        <w:rPr>
          <w:rFonts w:hint="eastAsia"/>
        </w:rPr>
      </w:pPr>
      <w:r>
        <w:rPr>
          <w:rFonts w:hint="eastAsia"/>
        </w:rPr>
        <w:t xml:space="preserve">收到材料后，我院将回复邮件确认。 </w:t>
      </w:r>
    </w:p>
    <w:p>
      <w:pPr>
        <w:rPr>
          <w:rFonts w:hint="eastAsia"/>
        </w:rPr>
      </w:pPr>
    </w:p>
    <w:p>
      <w:pPr>
        <w:rPr>
          <w:rFonts w:hint="eastAsia"/>
        </w:rPr>
      </w:pPr>
      <w:r>
        <w:rPr>
          <w:rFonts w:hint="eastAsia"/>
        </w:rPr>
        <w:t xml:space="preserve">六、选拔及录取   </w:t>
      </w:r>
    </w:p>
    <w:p>
      <w:pPr>
        <w:rPr>
          <w:rFonts w:hint="eastAsia"/>
        </w:rPr>
      </w:pPr>
      <w:r>
        <w:rPr>
          <w:rFonts w:hint="eastAsia"/>
        </w:rPr>
        <w:t xml:space="preserve">1．审核：以学测成绩为主要依据对考生申请材料进行审核，择优确定参加面试的考生名单。材料不全者，审核不予通过。   </w:t>
      </w:r>
    </w:p>
    <w:p>
      <w:pPr>
        <w:rPr>
          <w:rFonts w:hint="eastAsia"/>
        </w:rPr>
      </w:pPr>
      <w:r>
        <w:rPr>
          <w:rFonts w:hint="eastAsia"/>
        </w:rPr>
        <w:t xml:space="preserve">2．面试：计划于5月中旬进行，面试方式为远程视频面试，重点考察学生综合素质、培养潜质及对所报学科的兴趣爱好和认知程度，具体时间和安排将通过电邮方式告知。   </w:t>
      </w:r>
    </w:p>
    <w:p>
      <w:pPr>
        <w:rPr>
          <w:rFonts w:hint="eastAsia"/>
        </w:rPr>
      </w:pPr>
      <w:r>
        <w:rPr>
          <w:rFonts w:hint="eastAsia"/>
        </w:rPr>
        <w:t>3．录取：我院根据申请人“学测成绩”、申请材料和面试街而过等进行审核评定和择优录取，并将拟录取台湾地区免试生名单报中华人民共和国普通高等学校联合招收华侨、港澳地区及台湾省学生办公室（以下简称“联招办”）审核通过后，由联招办统一办理入学录取手续，学院寄发录取通知书。</w:t>
      </w:r>
    </w:p>
    <w:p>
      <w:pPr>
        <w:rPr>
          <w:rFonts w:hint="eastAsia"/>
        </w:rPr>
      </w:pPr>
    </w:p>
    <w:p>
      <w:pPr>
        <w:rPr>
          <w:rFonts w:hint="eastAsia"/>
        </w:rPr>
      </w:pPr>
      <w:r>
        <w:rPr>
          <w:rFonts w:hint="eastAsia"/>
        </w:rPr>
        <w:t>七、重要日程</w:t>
      </w:r>
    </w:p>
    <w:p>
      <w:pPr>
        <w:rPr>
          <w:rFonts w:hint="eastAsia"/>
        </w:rPr>
      </w:pPr>
      <w:r>
        <w:rPr>
          <w:rFonts w:hint="eastAsia"/>
        </w:rPr>
        <w:t xml:space="preserve">2月1日至4月30日，接收申请。   </w:t>
      </w:r>
    </w:p>
    <w:p>
      <w:pPr>
        <w:rPr>
          <w:rFonts w:hint="eastAsia"/>
        </w:rPr>
      </w:pPr>
      <w:r>
        <w:rPr>
          <w:rFonts w:hint="eastAsia"/>
        </w:rPr>
        <w:t xml:space="preserve">5月10日前，确定初审通过名单，邮件通知申请者。   </w:t>
      </w:r>
    </w:p>
    <w:p>
      <w:pPr>
        <w:rPr>
          <w:rFonts w:hint="eastAsia"/>
        </w:rPr>
      </w:pPr>
      <w:r>
        <w:rPr>
          <w:rFonts w:hint="eastAsia"/>
        </w:rPr>
        <w:t xml:space="preserve">5月中旬，综合面试。   </w:t>
      </w:r>
    </w:p>
    <w:p>
      <w:pPr>
        <w:rPr>
          <w:rFonts w:hint="eastAsia"/>
        </w:rPr>
      </w:pPr>
      <w:r>
        <w:rPr>
          <w:rFonts w:hint="eastAsia"/>
        </w:rPr>
        <w:t>5月下旬，报送拟录取名单。</w:t>
      </w:r>
    </w:p>
    <w:p>
      <w:pPr>
        <w:rPr>
          <w:rFonts w:hint="eastAsia"/>
        </w:rPr>
      </w:pPr>
      <w:r>
        <w:rPr>
          <w:rFonts w:hint="eastAsia"/>
        </w:rPr>
        <w:t>八、入学与在校管理</w:t>
      </w:r>
    </w:p>
    <w:p>
      <w:pPr>
        <w:rPr>
          <w:rFonts w:hint="eastAsia"/>
        </w:rPr>
      </w:pPr>
      <w:r>
        <w:rPr>
          <w:rFonts w:hint="eastAsia"/>
        </w:rPr>
        <w:t>1. 新生持《录取通知书》来校报到，报到时间以录取通知书上规定的时间为准。因故不能按时报到者，应提前向所在学院请假，并或得批准。在规定时间内未报到又未请假者取消其入学资格。</w:t>
      </w:r>
    </w:p>
    <w:p>
      <w:pPr>
        <w:rPr>
          <w:rFonts w:hint="eastAsia"/>
        </w:rPr>
      </w:pPr>
      <w:r>
        <w:rPr>
          <w:rFonts w:hint="eastAsia"/>
        </w:rPr>
        <w:t>2. 新生入校后，我校将核查其入学资格。但凡不符合台湾地区免试生录取条件或弄虚作假者，我校将取消其入学资格。</w:t>
      </w:r>
    </w:p>
    <w:p>
      <w:pPr>
        <w:rPr>
          <w:rFonts w:hint="eastAsia"/>
        </w:rPr>
      </w:pPr>
      <w:r>
        <w:rPr>
          <w:rFonts w:hint="eastAsia"/>
        </w:rPr>
        <w:t>3. 台湾地区学生的教育和管理均按我院本科生相关规定执行。</w:t>
      </w:r>
    </w:p>
    <w:p>
      <w:pPr>
        <w:rPr>
          <w:rFonts w:hint="eastAsia"/>
        </w:rPr>
      </w:pPr>
      <w:r>
        <w:rPr>
          <w:rFonts w:hint="eastAsia"/>
        </w:rPr>
        <w:t>九、收费标准</w:t>
      </w:r>
    </w:p>
    <w:p>
      <w:pPr>
        <w:rPr>
          <w:rFonts w:hint="eastAsia"/>
        </w:rPr>
      </w:pPr>
      <w:r>
        <w:rPr>
          <w:rFonts w:hint="eastAsia"/>
        </w:rPr>
        <w:t>学费：酒店管理、财务管理、人力资源管理、健康服务与管理、市场营销，4.98万元/学年；</w:t>
      </w:r>
    </w:p>
    <w:p>
      <w:pPr>
        <w:rPr>
          <w:rFonts w:hint="eastAsia"/>
        </w:rPr>
      </w:pPr>
      <w:r>
        <w:rPr>
          <w:rFonts w:hint="eastAsia"/>
        </w:rPr>
        <w:t>酒店管理（国际课程班）：5.98万元/学年；</w:t>
      </w:r>
    </w:p>
    <w:p>
      <w:pPr>
        <w:rPr>
          <w:rFonts w:hint="eastAsia"/>
        </w:rPr>
      </w:pPr>
      <w:r>
        <w:rPr>
          <w:rFonts w:hint="eastAsia"/>
        </w:rPr>
        <w:t>住宿费：2800元/学年（五人间）。</w:t>
      </w:r>
    </w:p>
    <w:p>
      <w:pPr>
        <w:rPr>
          <w:rFonts w:hint="eastAsia"/>
        </w:rPr>
      </w:pPr>
      <w:r>
        <w:rPr>
          <w:rFonts w:hint="eastAsia"/>
        </w:rPr>
        <w:t>备注：以上收费标准如有变动，以实际备案为准。</w:t>
      </w:r>
    </w:p>
    <w:p>
      <w:pPr>
        <w:rPr>
          <w:rFonts w:hint="eastAsia"/>
        </w:rPr>
      </w:pPr>
      <w:r>
        <w:rPr>
          <w:rFonts w:hint="eastAsia"/>
        </w:rPr>
        <w:t xml:space="preserve">十、注意事项    </w:t>
      </w:r>
    </w:p>
    <w:p>
      <w:pPr>
        <w:rPr>
          <w:rFonts w:hint="eastAsia"/>
        </w:rPr>
      </w:pPr>
      <w:r>
        <w:rPr>
          <w:rFonts w:hint="eastAsia"/>
        </w:rPr>
        <w:t xml:space="preserve">1．除本简章外，北京第二外国语学院中瑞酒店管理学院还通过联招考试招收台湾高中毕业生。  </w:t>
      </w:r>
    </w:p>
    <w:p>
      <w:pPr>
        <w:rPr>
          <w:rFonts w:hint="eastAsia"/>
        </w:rPr>
      </w:pPr>
      <w:r>
        <w:rPr>
          <w:rFonts w:hint="eastAsia"/>
        </w:rPr>
        <w:t>2. 考生除符合教育部、卫生部、中国残疾人联合会最新印发的《普通高等学校招生体检工作指导意见》上规定的不能录取的情况外，根据本院的专业培养要求和行业从业要求等特点，对有下列疾病或缺憾者，学院不予录取：</w:t>
      </w:r>
    </w:p>
    <w:p>
      <w:pPr>
        <w:rPr>
          <w:rFonts w:hint="eastAsia"/>
        </w:rPr>
      </w:pPr>
    </w:p>
    <w:p>
      <w:pPr>
        <w:rPr>
          <w:rFonts w:hint="eastAsia"/>
        </w:rPr>
      </w:pPr>
      <w:r>
        <w:rPr>
          <w:rFonts w:hint="eastAsia"/>
        </w:rPr>
        <w:t>（1）色盲；</w:t>
      </w:r>
    </w:p>
    <w:p>
      <w:pPr>
        <w:rPr>
          <w:rFonts w:hint="eastAsia"/>
        </w:rPr>
      </w:pPr>
    </w:p>
    <w:p>
      <w:pPr>
        <w:rPr>
          <w:rFonts w:hint="eastAsia"/>
        </w:rPr>
      </w:pPr>
      <w:r>
        <w:rPr>
          <w:rFonts w:hint="eastAsia"/>
        </w:rPr>
        <w:t>（2）肢体残疾；</w:t>
      </w:r>
    </w:p>
    <w:p>
      <w:pPr>
        <w:rPr>
          <w:rFonts w:hint="eastAsia"/>
        </w:rPr>
      </w:pPr>
    </w:p>
    <w:p>
      <w:pPr>
        <w:rPr>
          <w:rFonts w:hint="eastAsia"/>
        </w:rPr>
      </w:pPr>
      <w:r>
        <w:rPr>
          <w:rFonts w:hint="eastAsia"/>
        </w:rPr>
        <w:t>（3）两耳听力均在3米以内，或一耳听力在5米另一耳全聋的；</w:t>
      </w:r>
    </w:p>
    <w:p>
      <w:pPr>
        <w:rPr>
          <w:rFonts w:hint="eastAsia"/>
        </w:rPr>
      </w:pPr>
    </w:p>
    <w:p>
      <w:pPr>
        <w:rPr>
          <w:rFonts w:hint="eastAsia"/>
        </w:rPr>
      </w:pPr>
      <w:r>
        <w:rPr>
          <w:rFonts w:hint="eastAsia"/>
        </w:rPr>
        <w:t>（4）嗅觉迟钝、口吃、步态异常、驼背，面部疤痕、血管瘤、黑色素痣、白癜风。</w:t>
      </w:r>
    </w:p>
    <w:p>
      <w:pPr>
        <w:rPr>
          <w:rFonts w:hint="eastAsia"/>
        </w:rPr>
      </w:pPr>
    </w:p>
    <w:p>
      <w:pPr>
        <w:rPr>
          <w:rFonts w:hint="eastAsia"/>
        </w:rPr>
      </w:pPr>
      <w:r>
        <w:rPr>
          <w:rFonts w:hint="eastAsia"/>
        </w:rPr>
        <w:t>3. 入学后，学院将对新生身体健康状况进行复查，对复查后发现不能进行正常学习的考生，按学籍管理规定处理。</w:t>
      </w:r>
    </w:p>
    <w:p>
      <w:pPr>
        <w:rPr>
          <w:rFonts w:hint="eastAsia"/>
        </w:rPr>
      </w:pPr>
    </w:p>
    <w:p>
      <w:pPr>
        <w:rPr>
          <w:rFonts w:hint="eastAsia"/>
        </w:rPr>
      </w:pPr>
      <w:r>
        <w:rPr>
          <w:rFonts w:hint="eastAsia"/>
        </w:rPr>
        <w:t xml:space="preserve">十一、咨询方式    </w:t>
      </w:r>
    </w:p>
    <w:p>
      <w:pPr>
        <w:rPr>
          <w:rFonts w:hint="eastAsia"/>
        </w:rPr>
      </w:pPr>
    </w:p>
    <w:p>
      <w:pPr>
        <w:rPr>
          <w:rFonts w:hint="eastAsia"/>
        </w:rPr>
      </w:pPr>
      <w:r>
        <w:rPr>
          <w:rFonts w:hint="eastAsia"/>
        </w:rPr>
        <w:t>学院全称：北京第二外国语学院中瑞酒店管理学院（邮编：102601）</w:t>
      </w:r>
    </w:p>
    <w:p>
      <w:pPr>
        <w:rPr>
          <w:rFonts w:hint="eastAsia"/>
        </w:rPr>
      </w:pPr>
    </w:p>
    <w:p>
      <w:pPr>
        <w:rPr>
          <w:rFonts w:hint="eastAsia"/>
        </w:rPr>
      </w:pPr>
      <w:r>
        <w:rPr>
          <w:rFonts w:hint="eastAsia"/>
        </w:rPr>
        <w:t>学院地址：北京市大兴区庞各庄镇工业区田园路11号</w:t>
      </w:r>
    </w:p>
    <w:p>
      <w:pPr>
        <w:rPr>
          <w:rFonts w:hint="eastAsia"/>
        </w:rPr>
      </w:pPr>
    </w:p>
    <w:p>
      <w:pPr>
        <w:rPr>
          <w:rFonts w:hint="eastAsia"/>
        </w:rPr>
      </w:pPr>
      <w:r>
        <w:rPr>
          <w:rFonts w:hint="eastAsia"/>
        </w:rPr>
        <w:t>联系人：港澳台侨事务办公室  胡老师  全老师</w:t>
      </w:r>
    </w:p>
    <w:p>
      <w:pPr>
        <w:rPr>
          <w:rFonts w:hint="eastAsia"/>
        </w:rPr>
      </w:pPr>
    </w:p>
    <w:p>
      <w:pPr>
        <w:rPr>
          <w:rFonts w:hint="eastAsia"/>
        </w:rPr>
      </w:pPr>
      <w:r>
        <w:rPr>
          <w:rFonts w:hint="eastAsia"/>
        </w:rPr>
        <w:t>电  话：0086-10-89280529</w:t>
      </w:r>
    </w:p>
    <w:p>
      <w:pPr>
        <w:rPr>
          <w:rFonts w:hint="eastAsia"/>
        </w:rPr>
      </w:pPr>
    </w:p>
    <w:p>
      <w:pPr>
        <w:rPr>
          <w:rFonts w:hint="eastAsia"/>
        </w:rPr>
      </w:pPr>
      <w:r>
        <w:rPr>
          <w:rFonts w:hint="eastAsia"/>
        </w:rPr>
        <w:t xml:space="preserve">网址: http://www.bhi.edu.cn/ </w:t>
      </w:r>
    </w:p>
    <w:p>
      <w:pPr>
        <w:rPr>
          <w:rFonts w:hint="eastAsia"/>
        </w:rPr>
      </w:pPr>
    </w:p>
    <w:p>
      <w:pPr>
        <w:rPr>
          <w:rFonts w:hint="eastAsia"/>
        </w:rPr>
      </w:pPr>
      <w:r>
        <w:rPr>
          <w:rFonts w:hint="eastAsia"/>
        </w:rPr>
        <w:t>电子邮箱：hu.xiuying@bhi.edu.cn, quan.wei@bhi.edu.cn</w:t>
      </w:r>
    </w:p>
    <w:p>
      <w:pPr>
        <w:rPr>
          <w:rFonts w:hint="eastAsia"/>
        </w:rPr>
      </w:pPr>
    </w:p>
    <w:p>
      <w:pPr>
        <w:rPr>
          <w:rFonts w:hint="eastAsia"/>
        </w:rPr>
      </w:pPr>
      <w:r>
        <w:rPr>
          <w:rFonts w:hint="eastAsia"/>
        </w:rPr>
        <w:t>地址:北京市大兴区庞各庄镇工业区田园路11号</w:t>
      </w: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网址：http://www.bhi.edu.cn/122/5250/tw_detail.html?type=1</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897469"/>
    <w:rsid w:val="42897469"/>
    <w:rsid w:val="731D29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2021-02-16T09:07:00Z</dcterms:created>
  <dc:creator>阿Co</dc:creator>
  <cp:lastModifiedBy>阿Co</cp:lastModifiedBy>
  <dcterms:modified xsi:type="dcterms:W3CDTF">2021-02-16T09:10:04Z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