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rPr>
        <w:t>華東師範大學2018年臺灣地區免試生招生简章</w:t>
      </w:r>
    </w:p>
    <w:p>
      <w:pPr>
        <w:jc w:val="left"/>
        <w:rPr>
          <w:rFonts w:hint="eastAsia"/>
        </w:rPr>
      </w:pPr>
      <w:r>
        <w:rPr>
          <w:rFonts w:hint="eastAsia"/>
        </w:rPr>
        <w:t>根據《教育部關於普通高等學校依據臺灣地區大學入學考試學科能力測驗成績招收臺灣高中畢業生的通知》（教港澳臺函〔2011〕18號）的精神，結合我校實際情況，特制定本简章。</w:t>
      </w:r>
    </w:p>
    <w:p>
      <w:pPr>
        <w:jc w:val="left"/>
        <w:rPr>
          <w:rFonts w:hint="eastAsia"/>
        </w:rPr>
      </w:pPr>
    </w:p>
    <w:p>
      <w:pPr>
        <w:jc w:val="left"/>
        <w:rPr>
          <w:rFonts w:hint="eastAsia"/>
        </w:rPr>
      </w:pPr>
      <w:r>
        <w:rPr>
          <w:rFonts w:hint="eastAsia"/>
        </w:rPr>
        <w:t>一、报名條件</w:t>
      </w:r>
    </w:p>
    <w:p>
      <w:pPr>
        <w:jc w:val="left"/>
        <w:rPr>
          <w:rFonts w:hint="eastAsia"/>
        </w:rPr>
      </w:pPr>
      <w:r>
        <w:rPr>
          <w:rFonts w:hint="eastAsia"/>
        </w:rPr>
        <w:t>2018年參加臺灣地區大學入學考試學科能力測驗（簡稱“學測”），成績達頂標級的臺灣高中畢業生；就读于在大陸辦學的臺商子弟（女）學校的高中畢業生，參加“學測”考試成績達到前標級。</w:t>
      </w:r>
    </w:p>
    <w:p>
      <w:pPr>
        <w:jc w:val="left"/>
        <w:rPr>
          <w:rFonts w:hint="eastAsia"/>
        </w:rPr>
      </w:pPr>
    </w:p>
    <w:p>
      <w:pPr>
        <w:jc w:val="left"/>
        <w:rPr>
          <w:rFonts w:hint="eastAsia"/>
        </w:rPr>
      </w:pPr>
      <w:r>
        <w:rPr>
          <w:rFonts w:hint="eastAsia"/>
        </w:rPr>
        <w:t>二、招生專業</w:t>
      </w:r>
    </w:p>
    <w:p>
      <w:pPr>
        <w:jc w:val="left"/>
        <w:rPr>
          <w:rFonts w:hint="eastAsia"/>
        </w:rPr>
      </w:pPr>
      <w:r>
        <w:rPr>
          <w:rFonts w:hint="eastAsia"/>
        </w:rPr>
        <w:t>申請者可在我校公佈的招生專業目錄中選擇3個專業作爲專業誌願，招生專業詳見《锚点華東師範大學2018年臺灣地區招生專業目錄》（附錄二）。</w:t>
      </w:r>
    </w:p>
    <w:p>
      <w:pPr>
        <w:jc w:val="left"/>
        <w:rPr>
          <w:rFonts w:hint="eastAsia"/>
        </w:rPr>
      </w:pPr>
    </w:p>
    <w:p>
      <w:pPr>
        <w:jc w:val="left"/>
        <w:rPr>
          <w:rFonts w:hint="eastAsia"/>
        </w:rPr>
      </w:pPr>
      <w:r>
        <w:rPr>
          <w:rFonts w:hint="eastAsia"/>
        </w:rPr>
        <w:t>三、申請資料</w:t>
      </w:r>
    </w:p>
    <w:p>
      <w:pPr>
        <w:jc w:val="left"/>
        <w:rPr>
          <w:rFonts w:hint="eastAsia"/>
        </w:rPr>
      </w:pPr>
      <w:r>
        <w:rPr>
          <w:rFonts w:hint="eastAsia"/>
        </w:rPr>
        <w:t>1．申請表</w:t>
      </w:r>
    </w:p>
    <w:p>
      <w:pPr>
        <w:jc w:val="left"/>
        <w:rPr>
          <w:rFonts w:hint="eastAsia"/>
        </w:rPr>
      </w:pPr>
      <w:r>
        <w:rPr>
          <w:rFonts w:hint="eastAsia"/>
        </w:rPr>
        <w:t>請下載《華東師範大學2018年臺灣地區學生免試入學申請表》（附錄一），並按要求進行填寫。</w:t>
      </w:r>
    </w:p>
    <w:p>
      <w:pPr>
        <w:jc w:val="left"/>
        <w:rPr>
          <w:rFonts w:hint="eastAsia"/>
        </w:rPr>
      </w:pPr>
      <w:r>
        <w:rPr>
          <w:rFonts w:hint="eastAsia"/>
        </w:rPr>
        <w:t>2．《臺灣居民來往大陸通行證》（即“臺胞證”）影印本。</w:t>
      </w:r>
    </w:p>
    <w:p>
      <w:pPr>
        <w:jc w:val="left"/>
        <w:rPr>
          <w:rFonts w:hint="eastAsia"/>
        </w:rPr>
      </w:pPr>
      <w:r>
        <w:rPr>
          <w:rFonts w:hint="eastAsia"/>
        </w:rPr>
        <w:t>3．臺灣地區居民身份證影印本。</w:t>
      </w:r>
    </w:p>
    <w:p>
      <w:pPr>
        <w:jc w:val="left"/>
        <w:rPr>
          <w:rFonts w:hint="eastAsia"/>
        </w:rPr>
      </w:pPr>
    </w:p>
    <w:p>
      <w:pPr>
        <w:jc w:val="left"/>
        <w:rPr>
          <w:rFonts w:hint="eastAsia"/>
        </w:rPr>
      </w:pPr>
      <w:r>
        <w:rPr>
          <w:rFonts w:hint="eastAsia"/>
        </w:rPr>
        <w:t>4．個人陳述</w:t>
      </w:r>
    </w:p>
    <w:p>
      <w:pPr>
        <w:jc w:val="left"/>
        <w:rPr>
          <w:rFonts w:hint="eastAsia"/>
        </w:rPr>
      </w:pPr>
      <w:r>
        <w:rPr>
          <w:rFonts w:hint="eastAsia"/>
        </w:rPr>
        <w:t>陳述本人的申請理由、愛好特長、學習能力，以及對未來大學生活的計畫和設想、職業理想等等。字數控制在1000字之內，請學生本人手書。</w:t>
      </w:r>
    </w:p>
    <w:p>
      <w:pPr>
        <w:jc w:val="left"/>
        <w:rPr>
          <w:rFonts w:hint="eastAsia"/>
        </w:rPr>
      </w:pPr>
      <w:r>
        <w:rPr>
          <w:rFonts w:hint="eastAsia"/>
        </w:rPr>
        <w:t>5．臺灣地區入學考試學科能力測驗考生成績通知單影印本。</w:t>
      </w:r>
    </w:p>
    <w:p>
      <w:pPr>
        <w:jc w:val="left"/>
        <w:rPr>
          <w:rFonts w:hint="eastAsia"/>
        </w:rPr>
      </w:pPr>
      <w:r>
        <w:rPr>
          <w:rFonts w:hint="eastAsia"/>
        </w:rPr>
        <w:t>6．體現學生情況的其他資料（僅限高中階段）。</w:t>
      </w:r>
    </w:p>
    <w:p>
      <w:pPr>
        <w:jc w:val="left"/>
        <w:rPr>
          <w:rFonts w:hint="eastAsia"/>
        </w:rPr>
      </w:pPr>
    </w:p>
    <w:p>
      <w:pPr>
        <w:jc w:val="left"/>
        <w:rPr>
          <w:rFonts w:hint="eastAsia"/>
        </w:rPr>
      </w:pPr>
      <w:r>
        <w:rPr>
          <w:rFonts w:hint="eastAsia"/>
        </w:rPr>
        <w:t>請將以上申請資料按以上顺序左側装订好，於2018年4月10日前郵寄到華東師範大學招生辦公室（上海市中山北路3663號幹訓樓419室，郵遞區號：200062）。</w:t>
      </w:r>
    </w:p>
    <w:p>
      <w:pPr>
        <w:jc w:val="left"/>
        <w:rPr>
          <w:rFonts w:hint="eastAsia"/>
        </w:rPr>
      </w:pPr>
    </w:p>
    <w:p>
      <w:pPr>
        <w:jc w:val="left"/>
        <w:rPr>
          <w:rFonts w:hint="eastAsia"/>
        </w:rPr>
      </w:pPr>
      <w:r>
        <w:rPr>
          <w:rFonts w:hint="eastAsia"/>
        </w:rPr>
        <w:t>四、選拔辦法</w:t>
      </w:r>
    </w:p>
    <w:p>
      <w:pPr>
        <w:jc w:val="left"/>
        <w:rPr>
          <w:rFonts w:hint="eastAsia"/>
        </w:rPr>
      </w:pPr>
      <w:r>
        <w:rPr>
          <w:rFonts w:hint="eastAsia"/>
        </w:rPr>
        <w:t>1．學校對考生的申請材料進行審核，確定考生的面試資格。</w:t>
      </w:r>
    </w:p>
    <w:p>
      <w:pPr>
        <w:jc w:val="left"/>
        <w:rPr>
          <w:rFonts w:hint="eastAsia"/>
        </w:rPr>
      </w:pPr>
      <w:r>
        <w:rPr>
          <w:rFonts w:hint="eastAsia"/>
        </w:rPr>
        <w:t>2．取得面試資格的考生須參加學校的面試，面試具體安排見學校郵件通知。面試地點設在華東師範大學中山北路校區（上海市中山北路3663號）。</w:t>
      </w:r>
    </w:p>
    <w:p>
      <w:pPr>
        <w:jc w:val="left"/>
        <w:rPr>
          <w:rFonts w:hint="eastAsia"/>
        </w:rPr>
      </w:pPr>
      <w:r>
        <w:rPr>
          <w:rFonts w:hint="eastAsia"/>
        </w:rPr>
        <w:t>3．我校根據考生的申請材料和面試成績，擇優確定錄取名單。</w:t>
      </w:r>
    </w:p>
    <w:p>
      <w:pPr>
        <w:jc w:val="left"/>
        <w:rPr>
          <w:rFonts w:hint="eastAsia"/>
        </w:rPr>
      </w:pPr>
      <w:r>
        <w:rPr>
          <w:rFonts w:hint="eastAsia"/>
        </w:rPr>
        <w:t>4．我校將確定錄取考生名單報送普通高等學校聯合招收華僑港澳地區及臺灣省學生辦公室，由該辦公室統一辦理所有臺灣學生入學錄取手續。</w:t>
      </w:r>
    </w:p>
    <w:p>
      <w:pPr>
        <w:jc w:val="left"/>
        <w:rPr>
          <w:rFonts w:hint="eastAsia"/>
        </w:rPr>
      </w:pPr>
    </w:p>
    <w:p>
      <w:pPr>
        <w:jc w:val="left"/>
        <w:rPr>
          <w:rFonts w:hint="eastAsia"/>
        </w:rPr>
      </w:pPr>
      <w:r>
        <w:rPr>
          <w:rFonts w:hint="eastAsia"/>
        </w:rPr>
        <w:t>五、領導與監督機制</w:t>
      </w:r>
    </w:p>
    <w:p>
      <w:pPr>
        <w:jc w:val="left"/>
        <w:rPr>
          <w:rFonts w:hint="eastAsia"/>
        </w:rPr>
      </w:pPr>
      <w:r>
        <w:rPr>
          <w:rFonts w:hint="eastAsia"/>
        </w:rPr>
        <w:t>1．臺灣地區免試生招生工作在學校招生工作領導小組的領導下進行，重大事項由招生工作領導小組集體討論決定。</w:t>
      </w:r>
    </w:p>
    <w:p>
      <w:pPr>
        <w:jc w:val="left"/>
        <w:rPr>
          <w:rFonts w:hint="eastAsia"/>
        </w:rPr>
      </w:pPr>
      <w:r>
        <w:rPr>
          <w:rFonts w:hint="eastAsia"/>
        </w:rPr>
        <w:t>2．招生工作接受學校紀委監察處的監督，並主動接受社會監督。</w:t>
      </w:r>
    </w:p>
    <w:p>
      <w:pPr>
        <w:jc w:val="left"/>
        <w:rPr>
          <w:rFonts w:hint="eastAsia"/>
        </w:rPr>
      </w:pPr>
    </w:p>
    <w:p>
      <w:pPr>
        <w:jc w:val="left"/>
        <w:rPr>
          <w:rFonts w:hint="eastAsia"/>
        </w:rPr>
      </w:pPr>
    </w:p>
    <w:p>
      <w:pPr>
        <w:jc w:val="left"/>
        <w:rPr>
          <w:rFonts w:hint="eastAsia"/>
        </w:rPr>
      </w:pPr>
      <w:bookmarkStart w:id="0" w:name="_GoBack"/>
      <w:bookmarkEnd w:id="0"/>
    </w:p>
    <w:p>
      <w:pPr>
        <w:jc w:val="left"/>
        <w:rPr>
          <w:rFonts w:hint="eastAsia"/>
        </w:rPr>
      </w:pPr>
      <w:r>
        <w:rPr>
          <w:rFonts w:hint="eastAsia"/>
        </w:rPr>
        <w:t>六、聯系方式及其他</w:t>
      </w:r>
    </w:p>
    <w:p>
      <w:pPr>
        <w:jc w:val="left"/>
        <w:rPr>
          <w:rFonts w:hint="eastAsia"/>
        </w:rPr>
      </w:pPr>
    </w:p>
    <w:p>
      <w:pPr>
        <w:jc w:val="left"/>
        <w:rPr>
          <w:rFonts w:hint="eastAsia"/>
        </w:rPr>
      </w:pPr>
      <w:r>
        <w:rPr>
          <w:rFonts w:hint="eastAsia"/>
        </w:rPr>
        <w:t>華東師範大學招生辦公室</w:t>
      </w:r>
    </w:p>
    <w:p>
      <w:pPr>
        <w:jc w:val="left"/>
        <w:rPr>
          <w:rFonts w:hint="eastAsia"/>
        </w:rPr>
      </w:pPr>
    </w:p>
    <w:p>
      <w:pPr>
        <w:jc w:val="left"/>
        <w:rPr>
          <w:rFonts w:hint="eastAsia"/>
        </w:rPr>
      </w:pPr>
      <w:r>
        <w:rPr>
          <w:rFonts w:hint="eastAsia"/>
        </w:rPr>
        <w:t>通信地址：上海市中山北路3663號（200062）</w:t>
      </w:r>
    </w:p>
    <w:p>
      <w:pPr>
        <w:jc w:val="left"/>
        <w:rPr>
          <w:rFonts w:hint="eastAsia"/>
        </w:rPr>
      </w:pPr>
    </w:p>
    <w:p>
      <w:pPr>
        <w:jc w:val="left"/>
        <w:rPr>
          <w:rFonts w:hint="eastAsia"/>
        </w:rPr>
      </w:pPr>
      <w:r>
        <w:rPr>
          <w:rFonts w:hint="eastAsia"/>
        </w:rPr>
        <w:t>咨詢電話：021-62232212</w:t>
      </w:r>
    </w:p>
    <w:p>
      <w:pPr>
        <w:jc w:val="left"/>
        <w:rPr>
          <w:rFonts w:hint="eastAsia"/>
        </w:rPr>
      </w:pPr>
    </w:p>
    <w:p>
      <w:pPr>
        <w:jc w:val="left"/>
        <w:rPr>
          <w:rFonts w:hint="eastAsia"/>
        </w:rPr>
      </w:pPr>
      <w:r>
        <w:rPr>
          <w:rFonts w:hint="eastAsia"/>
        </w:rPr>
        <w:t>微信公眾號：華東師大本科招生</w:t>
      </w:r>
    </w:p>
    <w:p>
      <w:pPr>
        <w:jc w:val="left"/>
        <w:rPr>
          <w:rFonts w:hint="eastAsia"/>
        </w:rPr>
      </w:pPr>
    </w:p>
    <w:p>
      <w:pPr>
        <w:jc w:val="left"/>
        <w:rPr>
          <w:rFonts w:hint="eastAsia"/>
        </w:rPr>
      </w:pPr>
      <w:r>
        <w:rPr>
          <w:rFonts w:hint="eastAsia"/>
        </w:rPr>
        <w:t>華東師範大學本科招生網：www.zsb.ecnu.edu.cn</w:t>
      </w:r>
    </w:p>
    <w:p>
      <w:pPr>
        <w:jc w:val="left"/>
        <w:rPr>
          <w:rFonts w:hint="eastAsia"/>
        </w:rPr>
      </w:pPr>
    </w:p>
    <w:p>
      <w:pPr>
        <w:jc w:val="left"/>
        <w:rPr>
          <w:rFonts w:hint="eastAsia"/>
        </w:rPr>
      </w:pPr>
      <w:r>
        <w:rPr>
          <w:rFonts w:hint="eastAsia"/>
        </w:rPr>
        <w:t>監督電話：021-54344605</w:t>
      </w:r>
    </w:p>
    <w:p>
      <w:pPr>
        <w:jc w:val="left"/>
        <w:rPr>
          <w:rFonts w:hint="eastAsia"/>
        </w:rPr>
      </w:pPr>
    </w:p>
    <w:p>
      <w:pPr>
        <w:jc w:val="left"/>
        <w:rPr>
          <w:rFonts w:hint="eastAsia"/>
        </w:rPr>
      </w:pPr>
      <w:r>
        <w:rPr>
          <w:rFonts w:hint="eastAsia"/>
        </w:rPr>
        <w:t>監督郵箱：jwjc@admin.ecnu.edu.cn</w:t>
      </w:r>
    </w:p>
    <w:p>
      <w:pPr>
        <w:jc w:val="left"/>
        <w:rPr>
          <w:rFonts w:hint="eastAsia"/>
        </w:rPr>
      </w:pPr>
    </w:p>
    <w:p>
      <w:pPr>
        <w:numPr>
          <w:ilvl w:val="0"/>
          <w:numId w:val="1"/>
        </w:numPr>
        <w:jc w:val="left"/>
        <w:rPr>
          <w:rFonts w:hint="eastAsia"/>
        </w:rPr>
      </w:pPr>
      <w:r>
        <w:rPr>
          <w:rFonts w:hint="eastAsia"/>
        </w:rPr>
        <w:t>本招生簡章解釋權歸華東師範大學招生辦公室。</w:t>
      </w:r>
    </w:p>
    <w:p>
      <w:pPr>
        <w:widowControl w:val="0"/>
        <w:numPr>
          <w:numId w:val="0"/>
        </w:numPr>
        <w:jc w:val="left"/>
        <w:rPr>
          <w:rFonts w:hint="eastAsia"/>
        </w:rPr>
      </w:pPr>
    </w:p>
    <w:p>
      <w:pPr>
        <w:widowControl w:val="0"/>
        <w:numPr>
          <w:numId w:val="0"/>
        </w:numPr>
        <w:jc w:val="left"/>
        <w:rPr>
          <w:rFonts w:hint="eastAsia"/>
        </w:rPr>
      </w:pPr>
    </w:p>
    <w:p>
      <w:pPr>
        <w:widowControl w:val="0"/>
        <w:numPr>
          <w:numId w:val="0"/>
        </w:numPr>
        <w:jc w:val="left"/>
        <w:rPr>
          <w:rFonts w:hint="eastAsia"/>
        </w:rPr>
      </w:pPr>
    </w:p>
    <w:p>
      <w:pPr>
        <w:widowControl w:val="0"/>
        <w:numPr>
          <w:numId w:val="0"/>
        </w:numPr>
        <w:jc w:val="left"/>
        <w:rPr>
          <w:rFonts w:hint="eastAsia"/>
        </w:rPr>
      </w:pPr>
    </w:p>
    <w:p>
      <w:pPr>
        <w:widowControl w:val="0"/>
        <w:numPr>
          <w:numId w:val="0"/>
        </w:numPr>
        <w:jc w:val="left"/>
        <w:rPr>
          <w:rFonts w:hint="eastAsia"/>
        </w:rPr>
      </w:pPr>
    </w:p>
    <w:p>
      <w:pPr>
        <w:widowControl w:val="0"/>
        <w:numPr>
          <w:numId w:val="0"/>
        </w:numPr>
        <w:jc w:val="left"/>
        <w:rPr>
          <w:rFonts w:hint="eastAsia"/>
        </w:rPr>
      </w:pPr>
    </w:p>
    <w:p>
      <w:pPr>
        <w:widowControl w:val="0"/>
        <w:numPr>
          <w:numId w:val="0"/>
        </w:numPr>
        <w:jc w:val="left"/>
        <w:rPr>
          <w:rFonts w:hint="eastAsia"/>
        </w:rPr>
      </w:pPr>
    </w:p>
    <w:p>
      <w:pPr>
        <w:widowControl w:val="0"/>
        <w:numPr>
          <w:numId w:val="0"/>
        </w:numPr>
        <w:jc w:val="left"/>
        <w:rPr>
          <w:rFonts w:hint="eastAsia"/>
        </w:rPr>
      </w:pPr>
    </w:p>
    <w:p>
      <w:pPr>
        <w:widowControl w:val="0"/>
        <w:numPr>
          <w:numId w:val="0"/>
        </w:numPr>
        <w:jc w:val="left"/>
        <w:rPr>
          <w:rFonts w:hint="eastAsia"/>
        </w:rPr>
      </w:pPr>
    </w:p>
    <w:p>
      <w:pPr>
        <w:widowControl w:val="0"/>
        <w:numPr>
          <w:numId w:val="0"/>
        </w:numPr>
        <w:jc w:val="left"/>
        <w:rPr>
          <w:rFonts w:hint="eastAsia" w:eastAsiaTheme="minorEastAsia"/>
          <w:lang w:eastAsia="zh-CN"/>
        </w:rPr>
      </w:pPr>
      <w:r>
        <w:rPr>
          <w:rFonts w:hint="eastAsia"/>
          <w:lang w:eastAsia="zh-CN"/>
        </w:rPr>
        <w:t>网址：http://www.zsb.ecnu.edu.cn/webapp/web-news-detail.jsp?newsUuid=b218f57a-1a50-4c91-b41f-b55e7bbe6a6e&amp;moduleId=16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F26113"/>
    <w:multiLevelType w:val="singleLevel"/>
    <w:tmpl w:val="80F26113"/>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EE7A1F"/>
    <w:rsid w:val="05EE7A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2018-03-19T01:59:00Z</dcterms:created>
  <dc:creator>user</dc:creator>
  <cp:lastModifiedBy>user</cp:lastModifiedBy>
  <dcterms:modified xsi:type="dcterms:W3CDTF">2018-03-19T02:02:39Z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