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thickThinSmallGap" w:color="auto" w:sz="24" w:space="0"/>
          <w:left w:val="thickThinSmallGap" w:color="auto" w:sz="24" w:space="0"/>
          <w:bottom w:val="thickThinSmallGap" w:color="auto" w:sz="24" w:space="0"/>
          <w:right w:val="thickThinSmallGap" w:color="auto" w:sz="24" w:space="0"/>
          <w:insideH w:val="dotDotDash" w:color="auto" w:sz="4" w:space="0"/>
          <w:insideV w:val="dotDotDash" w:color="auto" w:sz="4" w:space="0"/>
        </w:tblBorders>
        <w:shd w:val="clear" w:color="auto" w:fill="E2EFDA" w:themeFill="accent6" w:themeFillTint="3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6262"/>
      </w:tblGrid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shd w:val="clear" w:color="auto" w:fill="E2EFDA" w:themeFill="accent6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家會長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 xml:space="preserve">會長  </w:t>
            </w: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  <w:lang w:eastAsia="zh-CN"/>
              </w:rPr>
              <w:t>楊健松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both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323465" cy="3164205"/>
                  <wp:effectExtent l="0" t="0" r="8255" b="5715"/>
                  <wp:docPr id="2" name="图片 2" descr="會長-楊健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會長-楊健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316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688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行政組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SimSun" w:cs="標楷體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 xml:space="preserve">副會長  </w:t>
            </w:r>
            <w:r>
              <w:rPr>
                <w:rFonts w:hint="eastAsia" w:ascii="標楷體" w:hAnsi="標楷體" w:eastAsia="SimSun" w:cs="標楷體"/>
                <w:b/>
                <w:bCs/>
                <w:sz w:val="36"/>
                <w:szCs w:val="36"/>
                <w:lang w:val="en-US" w:eastAsia="zh-CN"/>
              </w:rPr>
              <w:t>王燕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152650" cy="2962910"/>
                  <wp:effectExtent l="0" t="0" r="0" b="8890"/>
                  <wp:docPr id="6" name="图片 6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688" w:type="dxa"/>
            <w:gridSpan w:val="2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中學部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 xml:space="preserve">副會長 </w:t>
            </w: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  <w:lang w:eastAsia="zh-CN"/>
              </w:rPr>
              <w:t>游</w:t>
            </w: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川鋒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98955" cy="2399030"/>
                  <wp:effectExtent l="0" t="0" r="14605" b="8890"/>
                  <wp:docPr id="1" name="图片 1" descr="游川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游川鋒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2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幼小學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副會長 金</w:t>
            </w: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婭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58950" cy="2733675"/>
                  <wp:effectExtent l="0" t="0" r="8890" b="9525"/>
                  <wp:docPr id="5" name="图片 5" descr="幼小學副會長-金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幼小學副會長-金婭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生活組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副會長 黃舒蔓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52600" cy="2426970"/>
                  <wp:effectExtent l="0" t="0" r="0" b="11430"/>
                  <wp:docPr id="3" name="图片 3" descr="生活副會長-黃舒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生活副會長-黃舒蔓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42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>財務組</w:t>
            </w: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tabs>
                <w:tab w:val="left" w:pos="1658"/>
                <w:tab w:val="center" w:pos="3083"/>
              </w:tabs>
              <w:jc w:val="left"/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6"/>
                <w:szCs w:val="36"/>
                <w:lang w:eastAsia="zh-CN"/>
              </w:rPr>
              <w:tab/>
            </w:r>
            <w:r>
              <w:rPr>
                <w:rFonts w:hint="eastAsia" w:ascii="標楷體" w:hAnsi="標楷體" w:eastAsia="標楷體" w:cs="標楷體"/>
                <w:b/>
                <w:bCs/>
                <w:sz w:val="36"/>
                <w:szCs w:val="36"/>
              </w:rPr>
              <w:t xml:space="preserve">副會長 </w:t>
            </w:r>
            <w:r>
              <w:rPr>
                <w:rFonts w:hint="eastAsia" w:ascii="Lantinghei SC Demibold" w:eastAsia="SimSun"/>
                <w:b/>
                <w:bCs/>
                <w:sz w:val="32"/>
                <w:szCs w:val="32"/>
                <w:lang w:eastAsia="zh-CN"/>
              </w:rPr>
              <w:t>丁琬庭</w:t>
            </w:r>
          </w:p>
        </w:tc>
      </w:tr>
      <w:tr>
        <w:tblPrEx>
          <w:tblBorders>
            <w:top w:val="thickThinSmallGap" w:color="auto" w:sz="24" w:space="0"/>
            <w:left w:val="thickThinSmallGap" w:color="auto" w:sz="24" w:space="0"/>
            <w:bottom w:val="thickThinSmallGap" w:color="auto" w:sz="24" w:space="0"/>
            <w:right w:val="thickThinSmallGap" w:color="auto" w:sz="2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1426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</w:p>
        </w:tc>
        <w:tc>
          <w:tcPr>
            <w:tcW w:w="6262" w:type="dxa"/>
            <w:tcBorders>
              <w:tl2br w:val="nil"/>
              <w:tr2bl w:val="nil"/>
            </w:tcBorders>
            <w:shd w:val="clear" w:color="auto" w:fill="E2EFDA" w:themeFill="accent6" w:themeFillTint="32"/>
            <w:vAlign w:val="center"/>
          </w:tcPr>
          <w:p>
            <w:pPr>
              <w:jc w:val="center"/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009140" cy="2751455"/>
                  <wp:effectExtent l="0" t="0" r="10160" b="10795"/>
                  <wp:docPr id="7" name="图片 7" descr="微信图片_2021100916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10091655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275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Lantinghei SC Demibold" w:eastAsia="Lantinghei SC Demibold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  <w:lang w:eastAsia="zh-CN"/>
        </w:rPr>
        <w:t>會長</w:t>
      </w:r>
      <w:r>
        <w:rPr>
          <w:rFonts w:hint="eastAsia" w:ascii="Lantinghei SC Demibold" w:eastAsia="SimSun"/>
          <w:sz w:val="24"/>
          <w:szCs w:val="24"/>
        </w:rPr>
        <w:t>：楊</w:t>
      </w:r>
      <w:r>
        <w:rPr>
          <w:rFonts w:hint="eastAsia" w:ascii="Lantinghei SC Demibold" w:eastAsia="SimSun"/>
          <w:sz w:val="24"/>
          <w:szCs w:val="24"/>
          <w:lang w:eastAsia="zh-CN"/>
        </w:rPr>
        <w:t>健</w:t>
      </w:r>
      <w:r>
        <w:rPr>
          <w:rFonts w:hint="eastAsia" w:ascii="Lantinghei SC Demibold" w:eastAsia="SimSun"/>
          <w:sz w:val="24"/>
          <w:szCs w:val="24"/>
        </w:rPr>
        <w:t>松</w:t>
      </w:r>
    </w:p>
    <w:p>
      <w:pPr>
        <w:rPr>
          <w:rFonts w:hint="eastAsia" w:ascii="Lantinghei SC Demibold" w:eastAsia="SimSun"/>
          <w:sz w:val="24"/>
          <w:szCs w:val="24"/>
          <w:lang w:val="en-US" w:eastAsia="zh-CN"/>
        </w:rPr>
      </w:pPr>
      <w:r>
        <w:rPr>
          <w:rFonts w:hint="eastAsia" w:ascii="Lantinghei SC Demibold" w:eastAsia="SimSun"/>
          <w:sz w:val="24"/>
          <w:szCs w:val="24"/>
        </w:rPr>
        <w:t>行政副會：</w:t>
      </w:r>
      <w:r>
        <w:rPr>
          <w:rFonts w:hint="eastAsia" w:ascii="Lantinghei SC Demibold" w:eastAsia="SimSun"/>
          <w:sz w:val="24"/>
          <w:szCs w:val="24"/>
          <w:lang w:val="en-US" w:eastAsia="zh-CN"/>
        </w:rPr>
        <w:t>王燕</w:t>
      </w:r>
    </w:p>
    <w:p>
      <w:pPr>
        <w:rPr>
          <w:rFonts w:hint="eastAsia" w:ascii="Lantinghei SC Demibold" w:eastAsia="Lantinghei SC Demibold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</w:rPr>
        <w:t>行政常委：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楊婉莉 黃筱雯</w:t>
      </w:r>
    </w:p>
    <w:p>
      <w:pPr>
        <w:rPr>
          <w:rFonts w:hint="eastAsia" w:ascii="Lantinghei SC Demibold" w:eastAsia="Lantinghei SC Demibold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</w:rPr>
        <w:t>生活副會：黃舒蔓</w:t>
      </w:r>
    </w:p>
    <w:p>
      <w:pPr>
        <w:rPr>
          <w:rFonts w:hint="eastAsia" w:ascii="Lantinghei SC Demibold" w:eastAsia="Lantinghei SC Demibold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</w:rPr>
        <w:t>生活常委： 謝宜哲  刘惠文</w:t>
      </w:r>
    </w:p>
    <w:p>
      <w:pPr>
        <w:rPr>
          <w:rFonts w:hint="eastAsia" w:ascii="Lantinghei SC Demibold" w:eastAsia="Lantinghei SC Demibold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</w:rPr>
        <w:t xml:space="preserve">幼小副會：金婭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</w:rPr>
        <w:t>幼小常委：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蔡佳如 楊志弘 賴淑玲</w:t>
      </w:r>
    </w:p>
    <w:p>
      <w:pPr>
        <w:rPr>
          <w:rFonts w:hint="eastAsia" w:ascii="Lantinghei SC Demibold" w:eastAsia="Lantinghei SC Demibold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</w:rPr>
        <w:t>中學副會：</w:t>
      </w:r>
      <w:r>
        <w:rPr>
          <w:rFonts w:hint="eastAsia" w:ascii="Lantinghei SC Demibold" w:eastAsia="SimSun"/>
          <w:sz w:val="24"/>
          <w:szCs w:val="24"/>
          <w:lang w:eastAsia="zh-CN"/>
        </w:rPr>
        <w:t>游</w:t>
      </w:r>
      <w:r>
        <w:rPr>
          <w:rFonts w:hint="eastAsia" w:ascii="Lantinghei SC Demibold" w:eastAsia="SimSun"/>
          <w:sz w:val="24"/>
          <w:szCs w:val="24"/>
        </w:rPr>
        <w:t>川鋒</w:t>
      </w:r>
    </w:p>
    <w:p>
      <w:pPr>
        <w:ind w:right="-415" w:rightChars="-173"/>
        <w:rPr>
          <w:rFonts w:hint="eastAsia" w:ascii="Lantinghei SC Demibold" w:eastAsia="SimSun"/>
          <w:sz w:val="24"/>
          <w:szCs w:val="24"/>
        </w:rPr>
      </w:pPr>
      <w:r>
        <w:rPr>
          <w:rFonts w:hint="eastAsia" w:ascii="Lantinghei SC Demibold" w:eastAsia="SimSun"/>
          <w:sz w:val="24"/>
          <w:szCs w:val="24"/>
        </w:rPr>
        <w:t xml:space="preserve">中學常委：鄭玲足 陳秀惠 林笏稜  楊志慧 吳翠琴  </w:t>
      </w:r>
    </w:p>
    <w:p>
      <w:pPr>
        <w:ind w:right="-415" w:rightChars="-173"/>
        <w:rPr>
          <w:rFonts w:hint="eastAsia" w:ascii="Lantinghei SC Demibold" w:eastAsia="SimSun"/>
          <w:sz w:val="24"/>
          <w:szCs w:val="24"/>
          <w:lang w:eastAsia="zh-CN"/>
        </w:rPr>
      </w:pPr>
      <w:r>
        <w:rPr>
          <w:rFonts w:hint="eastAsia" w:ascii="Lantinghei SC Demibold" w:eastAsia="SimSun"/>
          <w:sz w:val="24"/>
          <w:szCs w:val="24"/>
          <w:lang w:eastAsia="zh-CN"/>
        </w:rPr>
        <w:t>財務副會：丁琬庭</w:t>
      </w:r>
    </w:p>
    <w:p>
      <w:pPr>
        <w:ind w:right="-415" w:rightChars="-173"/>
        <w:rPr>
          <w:rFonts w:hint="eastAsia" w:ascii="Lantinghei SC Demibold" w:eastAsia="SimSun"/>
          <w:sz w:val="24"/>
          <w:szCs w:val="24"/>
          <w:lang w:eastAsia="zh-CN"/>
        </w:rPr>
      </w:pPr>
      <w:r>
        <w:rPr>
          <w:rFonts w:hint="eastAsia" w:ascii="Lantinghei SC Demibold" w:eastAsia="SimSun"/>
          <w:sz w:val="24"/>
          <w:szCs w:val="24"/>
          <w:lang w:eastAsia="zh-CN"/>
        </w:rPr>
        <w:t>財務常委：張靜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Lantinghei SC Demibold">
    <w:altName w:val="Arial Unicode MS"/>
    <w:panose1 w:val="02000000000000000000"/>
    <w:charset w:val="88"/>
    <w:family w:val="auto"/>
    <w:pitch w:val="default"/>
    <w:sig w:usb0="00000000" w:usb1="00000000" w:usb2="00000010" w:usb3="00000000" w:csb0="001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35156"/>
    <w:rsid w:val="015431FF"/>
    <w:rsid w:val="0A535156"/>
    <w:rsid w:val="24400213"/>
    <w:rsid w:val="25073831"/>
    <w:rsid w:val="2B30709D"/>
    <w:rsid w:val="36A852E5"/>
    <w:rsid w:val="420B0C72"/>
    <w:rsid w:val="43E57221"/>
    <w:rsid w:val="6AA9790F"/>
    <w:rsid w:val="74870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2020-08-28T05:40:00Z</dcterms:created>
  <dc:creator>mira殷</dc:creator>
  <cp:lastModifiedBy>mira殷</cp:lastModifiedBy>
  <dcterms:modified xsi:type="dcterms:W3CDTF">2021-10-11T01:37:45Z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891EA2293632460C99FE82B32D9B2990</vt:lpwstr>
  </property>
</Properties>
</file>